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45" w:rsidRPr="00181CAA" w:rsidRDefault="00514745" w:rsidP="00514745">
      <w:pPr>
        <w:jc w:val="center"/>
        <w:rPr>
          <w:b/>
          <w:sz w:val="32"/>
          <w:szCs w:val="32"/>
          <w:lang w:val="ru-RU"/>
        </w:rPr>
      </w:pPr>
      <w:r w:rsidRPr="00181CAA">
        <w:rPr>
          <w:b/>
          <w:sz w:val="32"/>
          <w:szCs w:val="32"/>
          <w:lang w:val="ru-RU"/>
        </w:rPr>
        <w:t xml:space="preserve">Рекомендации по возделыванию горчицы </w:t>
      </w:r>
      <w:proofErr w:type="spellStart"/>
      <w:r w:rsidRPr="00181CAA">
        <w:rPr>
          <w:b/>
          <w:sz w:val="32"/>
          <w:szCs w:val="32"/>
          <w:lang w:val="ru-RU"/>
        </w:rPr>
        <w:t>сарептской</w:t>
      </w:r>
      <w:proofErr w:type="spellEnd"/>
    </w:p>
    <w:p w:rsidR="00514745" w:rsidRDefault="00514745" w:rsidP="00514745">
      <w:pPr>
        <w:rPr>
          <w:lang w:val="ru-RU"/>
        </w:rPr>
      </w:pPr>
    </w:p>
    <w:p w:rsidR="00514745" w:rsidRPr="00D37E5C" w:rsidRDefault="00514745" w:rsidP="00514745">
      <w:pPr>
        <w:rPr>
          <w:lang w:val="ru-RU"/>
        </w:rPr>
      </w:pPr>
    </w:p>
    <w:p w:rsidR="00514745" w:rsidRPr="00181CAA" w:rsidRDefault="00514745" w:rsidP="00514745">
      <w:pPr>
        <w:pStyle w:val="Style1"/>
        <w:adjustRightInd/>
        <w:spacing w:line="240" w:lineRule="atLeast"/>
        <w:ind w:left="1512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t xml:space="preserve">             </w:t>
      </w:r>
      <w:r w:rsidRPr="00181CAA">
        <w:rPr>
          <w:b/>
          <w:sz w:val="32"/>
          <w:szCs w:val="32"/>
          <w:lang w:val="ru-RU"/>
        </w:rPr>
        <w:t xml:space="preserve">Знакомая </w:t>
      </w:r>
      <w:proofErr w:type="spellStart"/>
      <w:r w:rsidRPr="00181CAA">
        <w:rPr>
          <w:b/>
          <w:sz w:val="32"/>
          <w:szCs w:val="32"/>
          <w:lang w:val="ru-RU"/>
        </w:rPr>
        <w:t>незнакомк</w:t>
      </w:r>
      <w:proofErr w:type="gramStart"/>
      <w:r w:rsidRPr="00181CAA">
        <w:rPr>
          <w:b/>
          <w:sz w:val="32"/>
          <w:szCs w:val="32"/>
          <w:lang w:val="ru-RU"/>
        </w:rPr>
        <w:t>a</w:t>
      </w:r>
      <w:proofErr w:type="spellEnd"/>
      <w:proofErr w:type="gramEnd"/>
    </w:p>
    <w:p w:rsidR="00514745" w:rsidRPr="00181CAA" w:rsidRDefault="00514745" w:rsidP="00514745">
      <w:pPr>
        <w:pStyle w:val="Style1"/>
        <w:adjustRightInd/>
        <w:spacing w:line="240" w:lineRule="atLeast"/>
        <w:ind w:left="1512"/>
        <w:jc w:val="both"/>
        <w:rPr>
          <w:spacing w:val="50"/>
          <w:sz w:val="32"/>
          <w:szCs w:val="32"/>
          <w:lang w:val="ru-RU"/>
        </w:rPr>
      </w:pPr>
    </w:p>
    <w:p w:rsidR="00514745" w:rsidRPr="00B164D5" w:rsidRDefault="00514745" w:rsidP="00514745">
      <w:pPr>
        <w:pStyle w:val="Style3"/>
        <w:spacing w:before="0" w:line="240" w:lineRule="atLeast"/>
        <w:ind w:left="0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Среди м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асличных культур горчица </w:t>
      </w:r>
      <w:proofErr w:type="spellStart"/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сарепт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ская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занимает одно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из важных мест после подсолн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ечника и сои. Площадь посева в 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80-е год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ы XX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толетия составляла более 250 т</w:t>
      </w:r>
      <w:r w:rsidRPr="008C6B3F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с. га. Четверть посевов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приходилась на Ростовскую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область. B последние годы резко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сок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ратились площади этой к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ультуры. B 2002 году в Ростовской облас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ти хозяйства всех форм собственности возделывали горчицу на площади всего 6,0 тыс. га.</w:t>
      </w:r>
    </w:p>
    <w:p w:rsidR="00514745" w:rsidRPr="00B164D5" w:rsidRDefault="00514745" w:rsidP="00514745">
      <w:pPr>
        <w:pStyle w:val="Style3"/>
        <w:spacing w:before="0" w:line="240" w:lineRule="atLeast"/>
        <w:ind w:left="0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Средняя урожайность составила только 4,5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/га. Основная при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чина низкой урожайности — отступление от требований техноло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гии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возд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e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лывaния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, основанной на строгом соблюдении ряда орга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низационных и агротехнических мероприятий, кроме того, ска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зывается общественная недооценка горчицы как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сельскохозяй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сгвенной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культуры.</w:t>
      </w:r>
    </w:p>
    <w:p w:rsidR="00514745" w:rsidRPr="00B164D5" w:rsidRDefault="00514745" w:rsidP="00514745">
      <w:pPr>
        <w:pStyle w:val="Style3"/>
        <w:spacing w:before="0" w:line="240" w:lineRule="atLeast"/>
        <w:ind w:left="0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Горчица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сарептская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относится к семейству 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капустных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. Это тра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вянистое однолетнее растение. 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Корень тонкий, веретеновидный проникает в почву на глубину 15 м. Стебель ветвистый, высотой от 80 до 200 см; при обычном рядовом посеве развиваются только ветви первого порядка,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a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при широкорядном 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- до пятого п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оряд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ка.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Нижние и средние листья черешковые постепенно переходят к 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верхним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сидячим, Листья и стебель имеют восковой налет. Соц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ветие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щитк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видноe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, реже кистевидное.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Заиветание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в пределах соц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ветия идет снизу вверх и продолжается 5-10 дней,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a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всего растения 5-25 дней. Цветки мелкие, диаметром 10-15 мм, лепестки ярко- желтые, длиной 5-10 мм. Стручки линейные,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слабобугорчатые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, длиной 2,5л10 см, содержат от 8 до 28 семян. Масса 1000 семян от 1,7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Ао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6,0 г.</w:t>
      </w:r>
    </w:p>
    <w:p w:rsidR="00514745" w:rsidRPr="00750367" w:rsidRDefault="00514745" w:rsidP="00514745">
      <w:pPr>
        <w:pStyle w:val="Style3"/>
        <w:spacing w:before="0" w:line="240" w:lineRule="atLeas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Масло в семенах горчицы накапливается в течение всего перио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да формирования семян. Оно широко применяется в хлебопекар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ной, консервной, кондитерской, маргариновой отраслях про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мышленности. B сравнении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другими растительными маслами </w:t>
      </w:r>
      <w:proofErr w:type="gram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горчичное</w:t>
      </w:r>
      <w:proofErr w:type="gram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имеет самый низкий кислотный показатель и дольше других сохраняет свои вкусовые свойства.</w:t>
      </w:r>
    </w:p>
    <w:p w:rsidR="00514745" w:rsidRPr="00B164D5" w:rsidRDefault="00514745" w:rsidP="00514745">
      <w:pPr>
        <w:pStyle w:val="Style3"/>
        <w:spacing w:before="0" w:line="240" w:lineRule="atLeast"/>
        <w:ind w:left="0" w:firstLine="142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B164D5"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t>Го</w:t>
      </w:r>
      <w:proofErr w:type="gramStart"/>
      <w:r w:rsidRPr="00B164D5"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t>p</w:t>
      </w:r>
      <w:proofErr w:type="gramEnd"/>
      <w:r w:rsidRPr="00B164D5"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t>чичноe</w:t>
      </w:r>
      <w:proofErr w:type="spellEnd"/>
      <w:r w:rsidRPr="00B164D5"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масло находит применение в парфюмерии, мылова</w:t>
      </w:r>
      <w:r w:rsidRPr="00B164D5">
        <w:rPr>
          <w:rStyle w:val="CharacterStyle2"/>
          <w:rFonts w:ascii="Times New Roman" w:hAnsi="Times New Roman" w:cs="Times New Roman"/>
          <w:spacing w:val="13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ренном, текстильном, кожевенном производствах, </w:t>
      </w:r>
      <w:proofErr w:type="spellStart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a</w:t>
      </w:r>
      <w:proofErr w:type="spellEnd"/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также в метал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>лургии для приготовления выс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ококачественных смазочных масел</w:t>
      </w:r>
    </w:p>
    <w:p w:rsidR="00514745" w:rsidRPr="00B164D5" w:rsidRDefault="00514745" w:rsidP="00514745">
      <w:pPr>
        <w:pStyle w:val="Style3"/>
        <w:spacing w:before="0" w:line="240" w:lineRule="atLeast"/>
        <w:ind w:left="0" w:firstLine="142"/>
        <w:rPr>
          <w:rStyle w:val="CharacterStyle2"/>
          <w:rFonts w:ascii="Times New Roman" w:hAnsi="Times New Roman" w:cs="Times New Roman"/>
          <w:spacing w:val="19"/>
          <w:sz w:val="28"/>
          <w:szCs w:val="28"/>
          <w:lang w:val="ru-RU"/>
        </w:rPr>
      </w:pPr>
      <w:r>
        <w:rPr>
          <w:rStyle w:val="CharacterStyle2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164D5">
        <w:rPr>
          <w:rStyle w:val="CharacterStyle2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При переработке семян на пищевое масло получают побочные 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продукты: жмых, вы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севки и шелуху. Их перерабатывают на гор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чичный порошок для медицинских горчичников, порошок для </w:t>
      </w:r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столовой горчицы, майонезов и соусов. </w:t>
      </w:r>
      <w:proofErr w:type="spellStart"/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t>Горчичньтй</w:t>
      </w:r>
      <w:proofErr w:type="spellEnd"/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 порошок ис</w:t>
      </w:r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пользуют при консервировании овощей, ягод, фруктов, </w:t>
      </w:r>
      <w:proofErr w:type="spellStart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>a</w:t>
      </w:r>
      <w:proofErr w:type="spellEnd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также </w:t>
      </w:r>
      <w:r w:rsidRPr="00B164D5">
        <w:rPr>
          <w:rStyle w:val="CharacterStyle2"/>
          <w:rFonts w:ascii="Times New Roman" w:hAnsi="Times New Roman" w:cs="Times New Roman"/>
          <w:spacing w:val="9"/>
          <w:sz w:val="28"/>
          <w:szCs w:val="28"/>
          <w:lang w:val="ru-RU"/>
        </w:rPr>
        <w:t>для производства пищевых концентратов. Горчичный жмых со</w:t>
      </w:r>
      <w:r w:rsidRPr="00B164D5">
        <w:rPr>
          <w:rStyle w:val="CharacterStyle2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-2"/>
          <w:sz w:val="28"/>
          <w:szCs w:val="28"/>
          <w:lang w:val="ru-RU"/>
        </w:rPr>
        <w:t>держит до 30 % белка и используется как компонент для силосова</w:t>
      </w:r>
      <w:r w:rsidRPr="00B164D5">
        <w:rPr>
          <w:rStyle w:val="CharacterStyle2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ния зеленых кормов. Зеленые растения горчицы скармливают жи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19"/>
          <w:sz w:val="28"/>
          <w:szCs w:val="28"/>
          <w:lang w:val="ru-RU"/>
        </w:rPr>
        <w:t>вотным.</w:t>
      </w:r>
    </w:p>
    <w:p w:rsidR="00514745" w:rsidRPr="00B164D5" w:rsidRDefault="00514745" w:rsidP="00514745">
      <w:pPr>
        <w:pStyle w:val="Style3"/>
        <w:spacing w:before="0" w:line="240" w:lineRule="atLeast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Растения горчицы оказывают положительное влияние на почву, </w:t>
      </w:r>
      <w:r w:rsidRPr="00B164D5">
        <w:rPr>
          <w:rStyle w:val="CharacterStyle2"/>
          <w:rFonts w:ascii="Times New Roman" w:hAnsi="Times New Roman" w:cs="Times New Roman"/>
          <w:spacing w:val="7"/>
          <w:sz w:val="28"/>
          <w:szCs w:val="28"/>
          <w:lang w:val="ru-RU"/>
        </w:rPr>
        <w:t>обогащая ее органическим веществом. Стержневые корни хоро</w:t>
      </w:r>
      <w:r w:rsidRPr="00B164D5">
        <w:rPr>
          <w:rStyle w:val="CharacterStyle2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шо дренируют </w:t>
      </w:r>
      <w:proofErr w:type="spellStart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>почв</w:t>
      </w:r>
      <w:proofErr w:type="gramStart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>e</w:t>
      </w:r>
      <w:proofErr w:type="gramEnd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>нные</w:t>
      </w:r>
      <w:proofErr w:type="spellEnd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горизонты на глубину более метра. Гор</w:t>
      </w:r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чица одна из тех культур, которые усваивают фосфор из малодос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t>тупных форм и обогащают почву питательными веществами. На</w:t>
      </w:r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яду </w:t>
      </w:r>
      <w:proofErr w:type="spellStart"/>
      <w:r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t>c</w:t>
      </w:r>
      <w:proofErr w:type="spellEnd"/>
      <w:r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этим корни горчицы</w:t>
      </w:r>
      <w:r w:rsidRPr="00B164D5"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оказывают </w:t>
      </w:r>
      <w:r w:rsidRPr="00B164D5">
        <w:rPr>
          <w:rStyle w:val="CharacterStyle2"/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подавляющее воздействие 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на развитие многих болезней, возбудители которых обитают в почве, поэтому горчица считается одним из лучших предшествен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softHyphen/>
        <w:t xml:space="preserve">ников для зерновых и кормовых культур. Благотворное влияние </w:t>
      </w:r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горчицы прослеживается при совместном ее посеве </w:t>
      </w:r>
      <w:proofErr w:type="spellStart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>c</w:t>
      </w:r>
      <w:proofErr w:type="spellEnd"/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многолетни</w:t>
      </w:r>
      <w:r w:rsidRPr="00B164D5">
        <w:rPr>
          <w:rStyle w:val="CharacterStyle2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8"/>
          <w:sz w:val="28"/>
          <w:szCs w:val="28"/>
          <w:lang w:val="ru-RU"/>
        </w:rPr>
        <w:t>ми травами. Такой посев позволяет не только собрать полноцен</w:t>
      </w:r>
      <w:r w:rsidRPr="00B164D5">
        <w:rPr>
          <w:rStyle w:val="CharacterStyle2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B164D5">
        <w:rPr>
          <w:rStyle w:val="CharacterStyle2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ный урожай горчицы, но и повысить продуктивность кормовых </w:t>
      </w:r>
      <w:r w:rsidRPr="00B164D5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угодий и продлить в 2 раза срок использования многолетних трав.</w:t>
      </w:r>
    </w:p>
    <w:p w:rsidR="00514745" w:rsidRPr="00B164D5" w:rsidRDefault="00514745" w:rsidP="00514745">
      <w:pPr>
        <w:pStyle w:val="Style1"/>
        <w:adjustRightInd/>
        <w:spacing w:line="240" w:lineRule="atLeast"/>
        <w:ind w:left="216" w:right="504" w:firstLine="216"/>
        <w:rPr>
          <w:sz w:val="28"/>
          <w:szCs w:val="28"/>
          <w:lang w:val="ru-RU"/>
        </w:rPr>
      </w:pPr>
      <w:r w:rsidRPr="00B164D5">
        <w:rPr>
          <w:sz w:val="28"/>
          <w:szCs w:val="28"/>
          <w:lang w:val="ru-RU"/>
        </w:rPr>
        <w:t>Цветущая горчица обеспечивае</w:t>
      </w:r>
      <w:r>
        <w:rPr>
          <w:sz w:val="28"/>
          <w:szCs w:val="28"/>
          <w:lang w:val="ru-RU"/>
        </w:rPr>
        <w:t>т сбор более 100 кг мед</w:t>
      </w:r>
      <w:r w:rsidRPr="00B164D5">
        <w:rPr>
          <w:sz w:val="28"/>
          <w:szCs w:val="28"/>
          <w:lang w:val="ru-RU"/>
        </w:rPr>
        <w:t>а с каждого гектара.</w:t>
      </w:r>
    </w:p>
    <w:p w:rsidR="00514745" w:rsidRDefault="00514745" w:rsidP="00514745">
      <w:pPr>
        <w:spacing w:line="240" w:lineRule="atLeast"/>
        <w:rPr>
          <w:sz w:val="28"/>
          <w:szCs w:val="28"/>
          <w:lang w:val="ru-RU"/>
        </w:rPr>
      </w:pPr>
    </w:p>
    <w:p w:rsidR="00514745" w:rsidRPr="00750367" w:rsidRDefault="00514745" w:rsidP="00514745">
      <w:pPr>
        <w:spacing w:line="240" w:lineRule="atLeast"/>
        <w:rPr>
          <w:sz w:val="28"/>
          <w:szCs w:val="28"/>
          <w:lang w:val="ru-RU"/>
        </w:rPr>
      </w:pPr>
    </w:p>
    <w:p w:rsidR="00514745" w:rsidRPr="00181CAA" w:rsidRDefault="00514745" w:rsidP="00514745">
      <w:pPr>
        <w:pStyle w:val="Style1"/>
        <w:adjustRightInd/>
        <w:spacing w:before="108"/>
        <w:ind w:left="1584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t xml:space="preserve">           </w:t>
      </w:r>
      <w:r w:rsidRPr="00181CAA">
        <w:rPr>
          <w:b/>
          <w:sz w:val="32"/>
          <w:szCs w:val="32"/>
          <w:lang w:val="ru-RU"/>
        </w:rPr>
        <w:t>Сорта — основа успеха</w:t>
      </w:r>
    </w:p>
    <w:p w:rsidR="00514745" w:rsidRDefault="00514745" w:rsidP="00514745">
      <w:pPr>
        <w:pStyle w:val="Style1"/>
        <w:adjustRightInd/>
        <w:spacing w:before="108"/>
        <w:ind w:left="1584"/>
        <w:rPr>
          <w:b/>
          <w:lang w:val="ru-RU"/>
        </w:rPr>
      </w:pPr>
    </w:p>
    <w:p w:rsidR="00514745" w:rsidRPr="00750367" w:rsidRDefault="00514745" w:rsidP="00514745">
      <w:pPr>
        <w:pStyle w:val="Style1"/>
        <w:adjustRightInd/>
        <w:spacing w:before="108"/>
        <w:ind w:left="1584"/>
        <w:rPr>
          <w:b/>
          <w:lang w:val="ru-RU"/>
        </w:rPr>
      </w:pPr>
    </w:p>
    <w:p w:rsidR="00514745" w:rsidRPr="00750367" w:rsidRDefault="00514745" w:rsidP="00514745">
      <w:pPr>
        <w:pStyle w:val="Style3"/>
        <w:spacing w:before="0" w:line="240" w:lineRule="atLeast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2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B Государственном </w:t>
      </w:r>
      <w:proofErr w:type="gramStart"/>
      <w:r w:rsidRPr="00750367">
        <w:rPr>
          <w:rStyle w:val="CharacterStyle2"/>
          <w:rFonts w:ascii="Times New Roman" w:hAnsi="Times New Roman" w:cs="Times New Roman"/>
          <w:spacing w:val="11"/>
          <w:sz w:val="28"/>
          <w:szCs w:val="28"/>
          <w:lang w:val="ru-RU"/>
        </w:rPr>
        <w:t>реестре</w:t>
      </w:r>
      <w:proofErr w:type="gramEnd"/>
      <w:r w:rsidRPr="00750367">
        <w:rPr>
          <w:rStyle w:val="CharacterStyle2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зарегистрировано 12 сортов </w:t>
      </w:r>
      <w:r w:rsidRPr="00750367">
        <w:rPr>
          <w:rStyle w:val="CharacterStyle2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горчицы. B Ростовской области наиболее распространены </w:t>
      </w:r>
      <w:r w:rsidRPr="00750367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сле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дующие сорта </w:t>
      </w:r>
      <w:proofErr w:type="spellStart"/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сарептской</w:t>
      </w:r>
      <w:proofErr w:type="spellEnd"/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горчицы.</w:t>
      </w:r>
    </w:p>
    <w:p w:rsidR="00514745" w:rsidRDefault="00514745" w:rsidP="00514745">
      <w:pPr>
        <w:pStyle w:val="Style3"/>
        <w:spacing w:before="0" w:line="240" w:lineRule="atLeast"/>
        <w:rPr>
          <w:rStyle w:val="CharacterStyle2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2"/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Д </w:t>
      </w:r>
      <w:proofErr w:type="gramStart"/>
      <w:r w:rsidRPr="00750367">
        <w:rPr>
          <w:rStyle w:val="CharacterStyle2"/>
          <w:rFonts w:ascii="Times New Roman" w:hAnsi="Times New Roman" w:cs="Times New Roman"/>
          <w:b/>
          <w:spacing w:val="7"/>
          <w:sz w:val="28"/>
          <w:szCs w:val="28"/>
          <w:lang w:val="ru-RU"/>
        </w:rPr>
        <w:t>о</w:t>
      </w:r>
      <w:proofErr w:type="gramEnd"/>
      <w:r w:rsidRPr="00750367">
        <w:rPr>
          <w:rStyle w:val="CharacterStyle2"/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proofErr w:type="spellStart"/>
      <w:r w:rsidRPr="00750367">
        <w:rPr>
          <w:rStyle w:val="CharacterStyle2"/>
          <w:rFonts w:ascii="Times New Roman" w:hAnsi="Times New Roman" w:cs="Times New Roman"/>
          <w:b/>
          <w:spacing w:val="7"/>
          <w:sz w:val="28"/>
          <w:szCs w:val="28"/>
          <w:lang w:val="ru-RU"/>
        </w:rPr>
        <w:t>н</w:t>
      </w:r>
      <w:proofErr w:type="spellEnd"/>
      <w:r w:rsidRPr="00750367">
        <w:rPr>
          <w:rStyle w:val="CharacterStyle2"/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с к а я 8.</w:t>
      </w:r>
      <w:r w:rsidRPr="00750367">
        <w:rPr>
          <w:rStyle w:val="CharacterStyle2"/>
          <w:rFonts w:ascii="Times New Roman" w:hAnsi="Times New Roman" w:cs="Times New Roman"/>
          <w:spacing w:val="7"/>
          <w:sz w:val="28"/>
          <w:szCs w:val="28"/>
          <w:lang w:val="ru-RU"/>
        </w:rPr>
        <w:t xml:space="preserve"> Сорт выведен путем индивидуального отбора </w:t>
      </w:r>
      <w:r w:rsidRPr="00750367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из 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гибрида </w:t>
      </w:r>
    </w:p>
    <w:p w:rsidR="00514745" w:rsidRPr="00750367" w:rsidRDefault="00514745" w:rsidP="00514745">
      <w:pPr>
        <w:pStyle w:val="Style3"/>
        <w:spacing w:before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Г-1017</w:t>
      </w:r>
      <w:r w:rsidRPr="00750367"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>. Сорт среднеспелый. Вегетационный период</w:t>
      </w:r>
      <w:r>
        <w:rPr>
          <w:rStyle w:val="CharacterStyle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503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80-85 дней. Высота 140-170 см. Куст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компактный, ветви</w:t>
      </w:r>
      <w:r w:rsidRPr="0075036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отходят </w:t>
      </w:r>
      <w:r w:rsidRPr="00750367">
        <w:rPr>
          <w:rFonts w:ascii="Times New Roman" w:hAnsi="Times New Roman" w:cs="Times New Roman"/>
          <w:sz w:val="28"/>
          <w:szCs w:val="28"/>
          <w:lang w:val="ru-RU"/>
        </w:rPr>
        <w:t xml:space="preserve">под острым углом, прикрепление нижних </w:t>
      </w:r>
      <w:r>
        <w:rPr>
          <w:rFonts w:ascii="Times New Roman" w:hAnsi="Times New Roman" w:cs="Times New Roman"/>
          <w:sz w:val="28"/>
          <w:szCs w:val="28"/>
          <w:lang w:val="ru-RU"/>
        </w:rPr>
        <w:t>ветвей высокое.</w:t>
      </w:r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Семена желтые, округлые, масса 1000 семя</w:t>
      </w:r>
      <w:r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3-4</w:t>
      </w:r>
      <w:r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Style w:val="CharacterStyle3"/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Сорт высоко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>урожайный.</w:t>
      </w:r>
      <w:r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Потенциальная урожайность сорт</w:t>
      </w:r>
      <w:r w:rsidRPr="00750367"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 25 </w:t>
      </w:r>
      <w:proofErr w:type="spellStart"/>
      <w:r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proofErr w:type="spellEnd"/>
      <w:r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>/га.</w:t>
      </w:r>
      <w:r w:rsidRPr="00750367"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Содержа</w:t>
      </w:r>
      <w:r w:rsidRPr="00750367"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ние масла в семенах 45-48 %.</w:t>
      </w:r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Рекомендуемая норма высева семян при широкорядном посеве </w:t>
      </w:r>
      <w:r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4 кг/га, при сплошном рядовом 6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кг/га. Сроки посева обычно </w:t>
      </w:r>
      <w:r w:rsidRPr="00750367">
        <w:rPr>
          <w:rStyle w:val="CharacterStyle3"/>
          <w:rFonts w:ascii="Times New Roman" w:hAnsi="Times New Roman" w:cs="Times New Roman"/>
          <w:spacing w:val="-5"/>
          <w:sz w:val="28"/>
          <w:szCs w:val="28"/>
          <w:lang w:val="ru-RU"/>
        </w:rPr>
        <w:t>совпадают или следуют за посевом ранних колосовых культур.</w:t>
      </w:r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Растения сорта устойчивы к осыпанию семян и полеганию, что </w:t>
      </w:r>
      <w:r w:rsidRPr="00750367">
        <w:rPr>
          <w:rStyle w:val="CharacterStyle3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позволяет убирать их </w:t>
      </w:r>
      <w:proofErr w:type="gramStart"/>
      <w:r w:rsidRPr="00750367">
        <w:rPr>
          <w:rStyle w:val="CharacterStyle3"/>
          <w:rFonts w:ascii="Times New Roman" w:hAnsi="Times New Roman" w:cs="Times New Roman"/>
          <w:spacing w:val="13"/>
          <w:sz w:val="28"/>
          <w:szCs w:val="28"/>
          <w:lang w:val="ru-RU"/>
        </w:rPr>
        <w:t>прямым</w:t>
      </w:r>
      <w:proofErr w:type="gramEnd"/>
      <w:r w:rsidRPr="00750367">
        <w:rPr>
          <w:rStyle w:val="CharacterStyle3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13"/>
          <w:sz w:val="28"/>
          <w:szCs w:val="28"/>
          <w:lang w:val="ru-RU"/>
        </w:rPr>
        <w:t>комбайнированием</w:t>
      </w:r>
      <w:proofErr w:type="spellEnd"/>
      <w:r w:rsidRPr="00750367">
        <w:rPr>
          <w:rStyle w:val="CharacterStyle3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. Средний </w:t>
      </w:r>
      <w:r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урожай семян сорта </w:t>
      </w:r>
      <w:proofErr w:type="gramStart"/>
      <w:r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Pr="00750367"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>онская</w:t>
      </w:r>
      <w:proofErr w:type="gramEnd"/>
      <w:r w:rsidRPr="00750367"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 8 составляет 12</w:t>
      </w:r>
      <w:r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>-</w:t>
      </w:r>
      <w:r w:rsidRPr="00750367"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15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>ц</w:t>
      </w:r>
      <w:proofErr w:type="spellEnd"/>
      <w:r w:rsidRPr="00750367">
        <w:rPr>
          <w:rStyle w:val="CharacterStyle3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/га. Этот сорт 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допущен к использованию во всех регионах России, где возделывается горчица.</w:t>
      </w:r>
    </w:p>
    <w:p w:rsidR="00514745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С л а в я </w:t>
      </w:r>
      <w:proofErr w:type="spellStart"/>
      <w:r w:rsidRPr="00750367">
        <w:rPr>
          <w:rStyle w:val="CharacterStyle3"/>
          <w:rFonts w:ascii="Times New Roman" w:hAnsi="Times New Roman" w:cs="Times New Roman"/>
          <w:b/>
          <w:spacing w:val="11"/>
          <w:sz w:val="28"/>
          <w:szCs w:val="28"/>
          <w:lang w:val="ru-RU"/>
        </w:rPr>
        <w:t>н</w:t>
      </w:r>
      <w:proofErr w:type="spellEnd"/>
      <w:r w:rsidRPr="00750367">
        <w:rPr>
          <w:rStyle w:val="CharacterStyle3"/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к а.</w:t>
      </w:r>
      <w:r w:rsidRPr="00750367"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Выведен совместно коллективом авторов </w:t>
      </w:r>
      <w:r w:rsidRPr="00750367">
        <w:rPr>
          <w:rStyle w:val="CharacterStyle3"/>
          <w:rFonts w:ascii="Times New Roman" w:hAnsi="Times New Roman" w:cs="Times New Roman"/>
          <w:spacing w:val="22"/>
          <w:sz w:val="28"/>
          <w:szCs w:val="28"/>
          <w:lang w:val="ru-RU"/>
        </w:rPr>
        <w:t xml:space="preserve">ВНИИМК и Донской </w:t>
      </w:r>
      <w:proofErr w:type="spellStart"/>
      <w:proofErr w:type="gramStart"/>
      <w:r w:rsidRPr="00750367">
        <w:rPr>
          <w:rStyle w:val="CharacterStyle3"/>
          <w:rFonts w:ascii="Times New Roman" w:hAnsi="Times New Roman" w:cs="Times New Roman"/>
          <w:spacing w:val="22"/>
          <w:sz w:val="28"/>
          <w:szCs w:val="28"/>
          <w:lang w:val="ru-RU"/>
        </w:rPr>
        <w:t>o</w:t>
      </w:r>
      <w:proofErr w:type="gramEnd"/>
      <w:r w:rsidRPr="00750367">
        <w:rPr>
          <w:rStyle w:val="CharacterStyle3"/>
          <w:rFonts w:ascii="Times New Roman" w:hAnsi="Times New Roman" w:cs="Times New Roman"/>
          <w:spacing w:val="22"/>
          <w:sz w:val="28"/>
          <w:szCs w:val="28"/>
          <w:lang w:val="ru-RU"/>
        </w:rPr>
        <w:t>пытной</w:t>
      </w:r>
      <w:proofErr w:type="spellEnd"/>
      <w:r w:rsidRPr="00750367">
        <w:rPr>
          <w:rStyle w:val="CharacterStyle3"/>
          <w:rFonts w:ascii="Times New Roman" w:hAnsi="Times New Roman" w:cs="Times New Roman"/>
          <w:spacing w:val="22"/>
          <w:sz w:val="28"/>
          <w:szCs w:val="28"/>
          <w:lang w:val="ru-RU"/>
        </w:rPr>
        <w:t xml:space="preserve"> станции. Сорт раннеспелый. 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Вегетационный период 75-85 дней. Куст </w:t>
      </w:r>
      <w:proofErr w:type="spell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полусомкнутый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. Высота </w:t>
      </w:r>
      <w:r w:rsidRPr="00750367">
        <w:rPr>
          <w:rStyle w:val="CharacterStyle3"/>
          <w:rFonts w:ascii="Times New Roman" w:hAnsi="Times New Roman" w:cs="Times New Roman"/>
          <w:spacing w:val="6"/>
          <w:sz w:val="28"/>
          <w:szCs w:val="28"/>
          <w:lang w:val="ru-RU"/>
        </w:rPr>
        <w:t xml:space="preserve">растений 140-160 см. Семена желтые, округло-овальной формы, 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масса 1000 семян 3,2-3,5 г. </w:t>
      </w:r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Масличность семян 44-47 %.</w:t>
      </w:r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Отличительной особенностью сорта является полное отсутствие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8"/>
          <w:sz w:val="28"/>
          <w:szCs w:val="28"/>
          <w:lang w:val="ru-RU"/>
        </w:rPr>
        <w:t>эруковой</w:t>
      </w:r>
      <w:proofErr w:type="spellEnd"/>
      <w:r w:rsidRPr="00750367">
        <w:rPr>
          <w:rStyle w:val="CharacterStyle3"/>
          <w:rFonts w:ascii="Times New Roman" w:hAnsi="Times New Roman" w:cs="Times New Roman"/>
          <w:spacing w:val="8"/>
          <w:sz w:val="28"/>
          <w:szCs w:val="28"/>
          <w:lang w:val="ru-RU"/>
        </w:rPr>
        <w:t xml:space="preserve"> кислоты в масле и повышенное содержание физиоло</w:t>
      </w:r>
      <w:r w:rsidRPr="00750367">
        <w:rPr>
          <w:rStyle w:val="CharacterStyle3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гически активных олеиновой и </w:t>
      </w:r>
      <w:proofErr w:type="spell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линолевой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кислот — 80-85 %.</w:t>
      </w:r>
      <w:proofErr w:type="gramEnd"/>
    </w:p>
    <w:p w:rsidR="00514745" w:rsidRPr="00750367" w:rsidRDefault="00514745" w:rsidP="00514745">
      <w:pPr>
        <w:pStyle w:val="Style4"/>
        <w:spacing w:line="240" w:lineRule="atLeast"/>
        <w:rPr>
          <w:rStyle w:val="CharacterStyle3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pacing w:val="5"/>
          <w:sz w:val="28"/>
          <w:szCs w:val="28"/>
          <w:lang w:val="ru-RU"/>
        </w:rPr>
        <w:t xml:space="preserve">Рекомендуемая норма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5"/>
          <w:sz w:val="28"/>
          <w:szCs w:val="28"/>
          <w:lang w:val="ru-RU"/>
        </w:rPr>
        <w:t>высев</w:t>
      </w:r>
      <w:proofErr w:type="gramStart"/>
      <w:r w:rsidRPr="00750367">
        <w:rPr>
          <w:rStyle w:val="CharacterStyle3"/>
          <w:rFonts w:ascii="Times New Roman" w:hAnsi="Times New Roman" w:cs="Times New Roman"/>
          <w:spacing w:val="5"/>
          <w:sz w:val="28"/>
          <w:szCs w:val="28"/>
          <w:lang w:val="ru-RU"/>
        </w:rPr>
        <w:t>a</w:t>
      </w:r>
      <w:proofErr w:type="spellEnd"/>
      <w:proofErr w:type="gramEnd"/>
      <w:r w:rsidRPr="00750367">
        <w:rPr>
          <w:rStyle w:val="CharacterStyle3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при широкорядном посеве 4 кг/га, </w:t>
      </w:r>
      <w:proofErr w:type="spellStart"/>
      <w:r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t>a</w:t>
      </w:r>
      <w:proofErr w:type="spellEnd"/>
      <w:r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при сплошном рядовом 6</w:t>
      </w:r>
      <w:r w:rsidRPr="00750367"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кг/га. Срок посева ранний, обычно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t>со</w:t>
      </w:r>
      <w:r w:rsidRPr="00750367">
        <w:rPr>
          <w:rStyle w:val="CharacterStyle3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pacing w:val="-2"/>
          <w:sz w:val="28"/>
          <w:szCs w:val="28"/>
          <w:lang w:val="ru-RU"/>
        </w:rPr>
        <w:t>впалает</w:t>
      </w:r>
      <w:proofErr w:type="spellEnd"/>
      <w:r w:rsidRPr="00750367">
        <w:rPr>
          <w:rStyle w:val="CharacterStyle3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 посевом колосовых культур. Устойчивость растений к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750367">
        <w:rPr>
          <w:rStyle w:val="CharacterStyle3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л</w:t>
      </w:r>
      <w:proofErr w:type="gram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e</w:t>
      </w:r>
      <w:proofErr w:type="gram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ганию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и осыпанию позволяет убирать этот сорт прямым </w:t>
      </w:r>
      <w:proofErr w:type="spell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комбай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softHyphen/>
        <w:t>нированием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. Средний урожай семян сорта составил 12-14 </w:t>
      </w:r>
      <w:proofErr w:type="spellStart"/>
      <w:r w:rsidRPr="008373B3">
        <w:rPr>
          <w:rStyle w:val="CharacterStyle3"/>
          <w:rFonts w:ascii="Times New Roman" w:hAnsi="Times New Roman" w:cs="Times New Roman"/>
          <w:iCs/>
          <w:sz w:val="28"/>
          <w:szCs w:val="28"/>
          <w:lang w:val="ru-RU"/>
        </w:rPr>
        <w:t>ц</w:t>
      </w:r>
      <w:proofErr w:type="spellEnd"/>
      <w:r w:rsidRPr="008373B3">
        <w:rPr>
          <w:rStyle w:val="CharacterStyle3"/>
          <w:rFonts w:ascii="Times New Roman" w:hAnsi="Times New Roman" w:cs="Times New Roman"/>
          <w:iCs/>
          <w:sz w:val="28"/>
          <w:szCs w:val="28"/>
          <w:lang w:val="ru-RU"/>
        </w:rPr>
        <w:t>/га</w:t>
      </w:r>
      <w:r w:rsidRPr="00750367">
        <w:rPr>
          <w:rStyle w:val="CharacterStyle3"/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514745" w:rsidRDefault="00514745" w:rsidP="00514745">
      <w:pPr>
        <w:pStyle w:val="Style1"/>
        <w:adjustRightInd/>
        <w:spacing w:line="240" w:lineRule="atLeast"/>
        <w:ind w:left="1440"/>
        <w:jc w:val="both"/>
        <w:rPr>
          <w:b/>
          <w:sz w:val="40"/>
          <w:szCs w:val="40"/>
          <w:lang w:val="ru-RU"/>
        </w:rPr>
      </w:pPr>
    </w:p>
    <w:p w:rsidR="00514745" w:rsidRDefault="00514745" w:rsidP="00514745">
      <w:pPr>
        <w:pStyle w:val="Style1"/>
        <w:adjustRightInd/>
        <w:spacing w:line="240" w:lineRule="atLeast"/>
        <w:ind w:left="1440"/>
        <w:jc w:val="both"/>
        <w:rPr>
          <w:b/>
          <w:sz w:val="40"/>
          <w:szCs w:val="40"/>
          <w:lang w:val="ru-RU"/>
        </w:rPr>
      </w:pPr>
    </w:p>
    <w:p w:rsidR="00514745" w:rsidRDefault="00514745" w:rsidP="00514745">
      <w:pPr>
        <w:pStyle w:val="Style1"/>
        <w:adjustRightInd/>
        <w:spacing w:line="240" w:lineRule="atLeast"/>
        <w:ind w:left="1440"/>
        <w:jc w:val="both"/>
        <w:rPr>
          <w:b/>
          <w:sz w:val="40"/>
          <w:szCs w:val="40"/>
          <w:lang w:val="ru-RU"/>
        </w:rPr>
      </w:pPr>
    </w:p>
    <w:p w:rsidR="00514745" w:rsidRPr="00181CAA" w:rsidRDefault="00514745" w:rsidP="00514745">
      <w:pPr>
        <w:pStyle w:val="Style1"/>
        <w:adjustRightInd/>
        <w:spacing w:line="240" w:lineRule="atLeast"/>
        <w:ind w:left="1440"/>
        <w:jc w:val="both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                  </w:t>
      </w:r>
      <w:r w:rsidRPr="00181CAA">
        <w:rPr>
          <w:b/>
          <w:sz w:val="32"/>
          <w:szCs w:val="32"/>
          <w:lang w:val="ru-RU"/>
        </w:rPr>
        <w:t>От хорошего семени...</w:t>
      </w:r>
    </w:p>
    <w:p w:rsidR="00514745" w:rsidRPr="008373B3" w:rsidRDefault="00514745" w:rsidP="00514745">
      <w:pPr>
        <w:pStyle w:val="Style1"/>
        <w:adjustRightInd/>
        <w:spacing w:line="240" w:lineRule="atLeast"/>
        <w:ind w:left="1440"/>
        <w:jc w:val="both"/>
        <w:rPr>
          <w:b/>
          <w:sz w:val="16"/>
          <w:szCs w:val="16"/>
          <w:lang w:val="ru-RU"/>
        </w:rPr>
      </w:pPr>
    </w:p>
    <w:p w:rsidR="00514745" w:rsidRPr="00750367" w:rsidRDefault="00514745" w:rsidP="00514745">
      <w:pPr>
        <w:pStyle w:val="Style4"/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Среди многочисленных факторов, влияющих на величину уро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softHyphen/>
        <w:t xml:space="preserve">жайности </w:t>
      </w:r>
      <w:proofErr w:type="spell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сарептской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горчицы, особо </w:t>
      </w:r>
      <w:proofErr w:type="gram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имеет пра</w:t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pacing w:val="6"/>
          <w:sz w:val="28"/>
          <w:szCs w:val="28"/>
          <w:lang w:val="ru-RU"/>
        </w:rPr>
        <w:t>вильная организация и ведение семеноводства и</w:t>
      </w:r>
      <w:r w:rsidRPr="008373B3">
        <w:rPr>
          <w:rStyle w:val="CharacterStyle3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750367">
        <w:rPr>
          <w:rStyle w:val="CharacterStyle3"/>
          <w:rFonts w:ascii="Times New Roman" w:hAnsi="Times New Roman" w:cs="Times New Roman"/>
          <w:spacing w:val="6"/>
          <w:sz w:val="28"/>
          <w:szCs w:val="28"/>
          <w:lang w:val="ru-RU"/>
        </w:rPr>
        <w:t>сортообновле</w:t>
      </w:r>
      <w:r w:rsidRPr="00750367">
        <w:rPr>
          <w:rStyle w:val="CharacterStyle3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ния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.</w:t>
      </w:r>
    </w:p>
    <w:p w:rsidR="00514745" w:rsidRPr="00750367" w:rsidRDefault="00514745" w:rsidP="00514745">
      <w:pPr>
        <w:pStyle w:val="Style1"/>
        <w:adjustRightInd/>
        <w:spacing w:line="240" w:lineRule="atLeast"/>
        <w:ind w:left="360" w:right="504"/>
        <w:jc w:val="both"/>
        <w:rPr>
          <w:sz w:val="28"/>
          <w:szCs w:val="28"/>
          <w:lang w:val="ru-RU"/>
        </w:rPr>
      </w:pPr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B регионах возделывания </w:t>
      </w:r>
      <w:proofErr w:type="spellStart"/>
      <w:proofErr w:type="gram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арeптcкой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 xml:space="preserve"> горчицы принята система ежегодного </w:t>
      </w:r>
      <w:proofErr w:type="spellStart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сортообновления</w:t>
      </w:r>
      <w:proofErr w:type="spellEnd"/>
      <w:r w:rsidRPr="00750367">
        <w:rPr>
          <w:rStyle w:val="CharacterStyle3"/>
          <w:rFonts w:ascii="Times New Roman" w:hAnsi="Times New Roman" w:cs="Times New Roman"/>
          <w:sz w:val="28"/>
          <w:szCs w:val="28"/>
          <w:lang w:val="ru-RU"/>
        </w:rPr>
        <w:t>, при которой все производственные</w:t>
      </w:r>
      <w:r w:rsidRPr="00750367">
        <w:rPr>
          <w:sz w:val="28"/>
          <w:szCs w:val="28"/>
          <w:lang w:val="ru-RU"/>
        </w:rPr>
        <w:t xml:space="preserve"> площади горчицы должны засеваться семенами не ниже первой репродукции. Выращиванием суперэлиты и элиты занимаются </w:t>
      </w:r>
      <w:r w:rsidRPr="00750367">
        <w:rPr>
          <w:spacing w:val="-4"/>
          <w:sz w:val="28"/>
          <w:szCs w:val="28"/>
          <w:lang w:val="ru-RU"/>
        </w:rPr>
        <w:t xml:space="preserve">научные учреждения — </w:t>
      </w:r>
      <w:proofErr w:type="spellStart"/>
      <w:r w:rsidRPr="00750367">
        <w:rPr>
          <w:spacing w:val="-4"/>
          <w:sz w:val="28"/>
          <w:szCs w:val="28"/>
          <w:lang w:val="ru-RU"/>
        </w:rPr>
        <w:t>оригинаторы</w:t>
      </w:r>
      <w:proofErr w:type="spellEnd"/>
      <w:r w:rsidRPr="00750367">
        <w:rPr>
          <w:spacing w:val="-4"/>
          <w:sz w:val="28"/>
          <w:szCs w:val="28"/>
          <w:lang w:val="ru-RU"/>
        </w:rPr>
        <w:t xml:space="preserve"> семян. </w:t>
      </w:r>
      <w:proofErr w:type="gramStart"/>
      <w:r w:rsidRPr="00750367">
        <w:rPr>
          <w:spacing w:val="-4"/>
          <w:sz w:val="28"/>
          <w:szCs w:val="28"/>
          <w:lang w:val="ru-RU"/>
        </w:rPr>
        <w:t>B Ростовской облас</w:t>
      </w:r>
      <w:r w:rsidRPr="00750367">
        <w:rPr>
          <w:spacing w:val="-4"/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t>ти - Д</w:t>
      </w:r>
      <w:r w:rsidRPr="00750367">
        <w:rPr>
          <w:sz w:val="28"/>
          <w:szCs w:val="28"/>
          <w:lang w:val="ru-RU"/>
        </w:rPr>
        <w:t>онская опытная станция, в Волгоградской — ОПХ «</w:t>
      </w:r>
      <w:proofErr w:type="spellStart"/>
      <w:r w:rsidRPr="00750367">
        <w:rPr>
          <w:sz w:val="28"/>
          <w:szCs w:val="28"/>
          <w:lang w:val="ru-RU"/>
        </w:rPr>
        <w:t>Камы</w:t>
      </w:r>
      <w:r w:rsidRPr="00750367">
        <w:rPr>
          <w:sz w:val="28"/>
          <w:szCs w:val="28"/>
          <w:lang w:val="ru-RU"/>
        </w:rPr>
        <w:softHyphen/>
        <w:t>шинское</w:t>
      </w:r>
      <w:proofErr w:type="spellEnd"/>
      <w:r w:rsidRPr="00750367">
        <w:rPr>
          <w:sz w:val="28"/>
          <w:szCs w:val="28"/>
          <w:lang w:val="ru-RU"/>
        </w:rPr>
        <w:t xml:space="preserve">», в Краснодарском крае </w:t>
      </w:r>
      <w:r>
        <w:rPr>
          <w:sz w:val="28"/>
          <w:szCs w:val="28"/>
          <w:lang w:val="ru-RU"/>
        </w:rPr>
        <w:t xml:space="preserve">- </w:t>
      </w:r>
      <w:r w:rsidRPr="00750367">
        <w:rPr>
          <w:sz w:val="28"/>
          <w:szCs w:val="28"/>
          <w:lang w:val="ru-RU"/>
        </w:rPr>
        <w:t>ВНИИМК.</w:t>
      </w:r>
      <w:proofErr w:type="gramEnd"/>
    </w:p>
    <w:p w:rsidR="00514745" w:rsidRPr="00750367" w:rsidRDefault="00514745" w:rsidP="00514745">
      <w:pPr>
        <w:pStyle w:val="Style1"/>
        <w:adjustRightInd/>
        <w:spacing w:line="240" w:lineRule="atLeast"/>
        <w:ind w:left="360" w:right="504" w:firstLine="216"/>
        <w:jc w:val="both"/>
        <w:rPr>
          <w:sz w:val="28"/>
          <w:szCs w:val="28"/>
          <w:lang w:val="ru-RU"/>
        </w:rPr>
      </w:pPr>
      <w:r w:rsidRPr="00750367">
        <w:rPr>
          <w:spacing w:val="-4"/>
          <w:sz w:val="28"/>
          <w:szCs w:val="28"/>
          <w:lang w:val="ru-RU"/>
        </w:rPr>
        <w:t xml:space="preserve">Донская опытная станция, как </w:t>
      </w:r>
      <w:proofErr w:type="spellStart"/>
      <w:r w:rsidRPr="00750367">
        <w:rPr>
          <w:spacing w:val="-4"/>
          <w:sz w:val="28"/>
          <w:szCs w:val="28"/>
          <w:lang w:val="ru-RU"/>
        </w:rPr>
        <w:t>оригинатор</w:t>
      </w:r>
      <w:proofErr w:type="spellEnd"/>
      <w:r w:rsidRPr="00750367">
        <w:rPr>
          <w:spacing w:val="-4"/>
          <w:sz w:val="28"/>
          <w:szCs w:val="28"/>
          <w:lang w:val="ru-RU"/>
        </w:rPr>
        <w:t xml:space="preserve">, заключает договора </w:t>
      </w:r>
      <w:r w:rsidRPr="00750367">
        <w:rPr>
          <w:spacing w:val="-2"/>
          <w:sz w:val="28"/>
          <w:szCs w:val="28"/>
          <w:lang w:val="ru-RU"/>
        </w:rPr>
        <w:t>с хозяйствами области на в</w:t>
      </w:r>
      <w:r>
        <w:rPr>
          <w:spacing w:val="-2"/>
          <w:sz w:val="28"/>
          <w:szCs w:val="28"/>
          <w:lang w:val="ru-RU"/>
        </w:rPr>
        <w:t>ыращивание семян горчицы первой</w:t>
      </w:r>
      <w:r w:rsidRPr="00750367">
        <w:rPr>
          <w:spacing w:val="-2"/>
          <w:sz w:val="28"/>
          <w:szCs w:val="28"/>
          <w:lang w:val="ru-RU"/>
        </w:rPr>
        <w:t xml:space="preserve"> </w:t>
      </w:r>
      <w:r w:rsidRPr="00750367">
        <w:rPr>
          <w:sz w:val="28"/>
          <w:szCs w:val="28"/>
          <w:lang w:val="ru-RU"/>
        </w:rPr>
        <w:t xml:space="preserve">репродукции. </w:t>
      </w:r>
      <w:proofErr w:type="gramStart"/>
      <w:r w:rsidRPr="00750367">
        <w:rPr>
          <w:sz w:val="28"/>
          <w:szCs w:val="28"/>
          <w:lang w:val="ru-RU"/>
        </w:rPr>
        <w:t>B договоре устанавливаются основные принципы выращивания семян: размещение посевов по лучшим предшест</w:t>
      </w:r>
      <w:r w:rsidRPr="00750367">
        <w:rPr>
          <w:sz w:val="28"/>
          <w:szCs w:val="28"/>
          <w:lang w:val="ru-RU"/>
        </w:rPr>
        <w:softHyphen/>
      </w:r>
      <w:r w:rsidRPr="00750367">
        <w:rPr>
          <w:spacing w:val="6"/>
          <w:sz w:val="28"/>
          <w:szCs w:val="28"/>
          <w:lang w:val="ru-RU"/>
        </w:rPr>
        <w:t>венникам; внесение удобрений под вспашку, посев в оптималь</w:t>
      </w:r>
      <w:r w:rsidRPr="00750367">
        <w:rPr>
          <w:spacing w:val="6"/>
          <w:sz w:val="28"/>
          <w:szCs w:val="28"/>
          <w:lang w:val="ru-RU"/>
        </w:rPr>
        <w:softHyphen/>
      </w:r>
      <w:r w:rsidRPr="00750367">
        <w:rPr>
          <w:sz w:val="28"/>
          <w:szCs w:val="28"/>
          <w:lang w:val="ru-RU"/>
        </w:rPr>
        <w:t xml:space="preserve">ные сроки, соблюдение пространственной изоляции; проведение </w:t>
      </w:r>
      <w:r w:rsidRPr="00750367">
        <w:rPr>
          <w:spacing w:val="-6"/>
          <w:sz w:val="28"/>
          <w:szCs w:val="28"/>
          <w:lang w:val="ru-RU"/>
        </w:rPr>
        <w:t xml:space="preserve">видовых и сортовых прочисток и др. Все эти требования должны </w:t>
      </w:r>
      <w:r w:rsidRPr="00750367">
        <w:rPr>
          <w:sz w:val="28"/>
          <w:szCs w:val="28"/>
          <w:lang w:val="ru-RU"/>
        </w:rPr>
        <w:t>выполняться тщательно и в оптимальные сроки.</w:t>
      </w:r>
      <w:proofErr w:type="gramEnd"/>
    </w:p>
    <w:p w:rsidR="00514745" w:rsidRPr="00750367" w:rsidRDefault="00514745" w:rsidP="00514745">
      <w:pPr>
        <w:pStyle w:val="Style1"/>
        <w:adjustRightInd/>
        <w:spacing w:line="240" w:lineRule="atLeast"/>
        <w:ind w:left="360" w:right="504" w:firstLine="216"/>
        <w:jc w:val="both"/>
        <w:rPr>
          <w:sz w:val="28"/>
          <w:szCs w:val="28"/>
          <w:lang w:val="ru-RU"/>
        </w:rPr>
      </w:pPr>
      <w:r w:rsidRPr="00750367">
        <w:rPr>
          <w:spacing w:val="-4"/>
          <w:sz w:val="28"/>
          <w:szCs w:val="28"/>
          <w:lang w:val="ru-RU"/>
        </w:rPr>
        <w:t xml:space="preserve">Выращивание семян </w:t>
      </w:r>
      <w:r>
        <w:rPr>
          <w:spacing w:val="-4"/>
          <w:sz w:val="28"/>
          <w:szCs w:val="28"/>
          <w:lang w:val="ru-RU"/>
        </w:rPr>
        <w:t>горчицы в хозяйствах по</w:t>
      </w:r>
      <w:r w:rsidRPr="00750367">
        <w:rPr>
          <w:spacing w:val="-4"/>
          <w:sz w:val="28"/>
          <w:szCs w:val="28"/>
          <w:lang w:val="ru-RU"/>
        </w:rPr>
        <w:t xml:space="preserve"> договорам осуще</w:t>
      </w:r>
      <w:r w:rsidRPr="00750367">
        <w:rPr>
          <w:spacing w:val="-4"/>
          <w:sz w:val="28"/>
          <w:szCs w:val="28"/>
          <w:lang w:val="ru-RU"/>
        </w:rPr>
        <w:softHyphen/>
      </w:r>
      <w:r w:rsidRPr="00750367">
        <w:rPr>
          <w:spacing w:val="5"/>
          <w:sz w:val="28"/>
          <w:szCs w:val="28"/>
          <w:lang w:val="ru-RU"/>
        </w:rPr>
        <w:t xml:space="preserve">ствляется под методическим контролем </w:t>
      </w:r>
      <w:r>
        <w:rPr>
          <w:spacing w:val="5"/>
          <w:sz w:val="28"/>
          <w:szCs w:val="28"/>
          <w:lang w:val="ru-RU"/>
        </w:rPr>
        <w:t>станции.</w:t>
      </w:r>
      <w:r w:rsidRPr="00750367">
        <w:rPr>
          <w:spacing w:val="5"/>
          <w:sz w:val="28"/>
          <w:szCs w:val="28"/>
          <w:vertAlign w:val="subscript"/>
          <w:lang w:val="ru-RU"/>
        </w:rPr>
        <w:t xml:space="preserve"> </w:t>
      </w:r>
      <w:r w:rsidRPr="00750367">
        <w:rPr>
          <w:spacing w:val="5"/>
          <w:sz w:val="28"/>
          <w:szCs w:val="28"/>
          <w:lang w:val="ru-RU"/>
        </w:rPr>
        <w:t>Посевные каче</w:t>
      </w:r>
      <w:r w:rsidRPr="00750367">
        <w:rPr>
          <w:spacing w:val="5"/>
          <w:sz w:val="28"/>
          <w:szCs w:val="28"/>
          <w:lang w:val="ru-RU"/>
        </w:rPr>
        <w:softHyphen/>
      </w:r>
      <w:r w:rsidRPr="00750367">
        <w:rPr>
          <w:spacing w:val="-4"/>
          <w:sz w:val="28"/>
          <w:szCs w:val="28"/>
          <w:lang w:val="ru-RU"/>
        </w:rPr>
        <w:t>ства семян должны соответствовать нормам первого класса, уста</w:t>
      </w:r>
      <w:r w:rsidRPr="00750367">
        <w:rPr>
          <w:spacing w:val="-4"/>
          <w:sz w:val="28"/>
          <w:szCs w:val="28"/>
          <w:lang w:val="ru-RU"/>
        </w:rPr>
        <w:softHyphen/>
      </w:r>
      <w:r w:rsidRPr="00750367">
        <w:rPr>
          <w:sz w:val="28"/>
          <w:szCs w:val="28"/>
          <w:lang w:val="ru-RU"/>
        </w:rPr>
        <w:t xml:space="preserve">новленным действующим стандартом на семена. Специалистами станции проводится апробация посевов. Качество выращенного </w:t>
      </w:r>
      <w:r w:rsidRPr="00750367">
        <w:rPr>
          <w:spacing w:val="-4"/>
          <w:sz w:val="28"/>
          <w:szCs w:val="28"/>
          <w:lang w:val="ru-RU"/>
        </w:rPr>
        <w:t xml:space="preserve">семенного материала гарантируется </w:t>
      </w:r>
      <w:proofErr w:type="spellStart"/>
      <w:r w:rsidRPr="00750367">
        <w:rPr>
          <w:spacing w:val="-4"/>
          <w:sz w:val="28"/>
          <w:szCs w:val="28"/>
          <w:lang w:val="ru-RU"/>
        </w:rPr>
        <w:t>co</w:t>
      </w:r>
      <w:proofErr w:type="spellEnd"/>
      <w:r w:rsidRPr="00750367">
        <w:rPr>
          <w:spacing w:val="-4"/>
          <w:sz w:val="28"/>
          <w:szCs w:val="28"/>
          <w:lang w:val="ru-RU"/>
        </w:rPr>
        <w:t xml:space="preserve"> стороны специалистов Об</w:t>
      </w:r>
      <w:r w:rsidRPr="00750367">
        <w:rPr>
          <w:spacing w:val="-4"/>
          <w:sz w:val="28"/>
          <w:szCs w:val="28"/>
          <w:lang w:val="ru-RU"/>
        </w:rPr>
        <w:softHyphen/>
      </w:r>
      <w:r w:rsidRPr="00750367">
        <w:rPr>
          <w:sz w:val="28"/>
          <w:szCs w:val="28"/>
          <w:lang w:val="ru-RU"/>
        </w:rPr>
        <w:t>ластной семенной государственной инспекции.</w:t>
      </w:r>
    </w:p>
    <w:p w:rsidR="00514745" w:rsidRPr="00750367" w:rsidRDefault="00514745" w:rsidP="00514745">
      <w:pPr>
        <w:pStyle w:val="Style1"/>
        <w:adjustRightInd/>
        <w:spacing w:line="240" w:lineRule="atLeast"/>
        <w:ind w:left="360" w:right="504" w:firstLine="216"/>
        <w:jc w:val="both"/>
        <w:rPr>
          <w:sz w:val="28"/>
          <w:szCs w:val="28"/>
          <w:lang w:val="ru-RU"/>
        </w:rPr>
      </w:pPr>
      <w:proofErr w:type="spellStart"/>
      <w:r w:rsidRPr="00750367">
        <w:rPr>
          <w:spacing w:val="10"/>
          <w:sz w:val="28"/>
          <w:szCs w:val="28"/>
          <w:lang w:val="ru-RU"/>
        </w:rPr>
        <w:t>Вырашенные</w:t>
      </w:r>
      <w:proofErr w:type="spellEnd"/>
      <w:r w:rsidRPr="00750367">
        <w:rPr>
          <w:spacing w:val="10"/>
          <w:sz w:val="28"/>
          <w:szCs w:val="28"/>
          <w:lang w:val="ru-RU"/>
        </w:rPr>
        <w:t xml:space="preserve"> и подработанные семена временно хранятся в хо</w:t>
      </w:r>
      <w:r w:rsidRPr="00750367">
        <w:rPr>
          <w:spacing w:val="10"/>
          <w:sz w:val="28"/>
          <w:szCs w:val="28"/>
          <w:lang w:val="ru-RU"/>
        </w:rPr>
        <w:softHyphen/>
      </w:r>
      <w:r w:rsidRPr="00750367">
        <w:rPr>
          <w:spacing w:val="4"/>
          <w:sz w:val="28"/>
          <w:szCs w:val="28"/>
          <w:lang w:val="ru-RU"/>
        </w:rPr>
        <w:t>зяйстве. Затем согласно договору они перевозятся на</w:t>
      </w:r>
      <w:r>
        <w:rPr>
          <w:spacing w:val="4"/>
          <w:sz w:val="28"/>
          <w:szCs w:val="28"/>
          <w:lang w:val="ru-RU"/>
        </w:rPr>
        <w:t xml:space="preserve"> станцию</w:t>
      </w:r>
      <w:r w:rsidRPr="00750367">
        <w:rPr>
          <w:spacing w:val="4"/>
          <w:sz w:val="28"/>
          <w:szCs w:val="28"/>
          <w:vertAlign w:val="subscript"/>
          <w:lang w:val="ru-RU"/>
        </w:rPr>
        <w:t xml:space="preserve">, </w:t>
      </w:r>
      <w:r w:rsidRPr="00750367">
        <w:rPr>
          <w:spacing w:val="4"/>
          <w:sz w:val="28"/>
          <w:szCs w:val="28"/>
          <w:lang w:val="ru-RU"/>
        </w:rPr>
        <w:t xml:space="preserve">где </w:t>
      </w:r>
      <w:r w:rsidRPr="00750367">
        <w:rPr>
          <w:spacing w:val="6"/>
          <w:sz w:val="28"/>
          <w:szCs w:val="28"/>
          <w:lang w:val="ru-RU"/>
        </w:rPr>
        <w:t>на семяочистительных машинах доводятся до посевных конди</w:t>
      </w:r>
      <w:r w:rsidRPr="00750367">
        <w:rPr>
          <w:spacing w:val="6"/>
          <w:sz w:val="28"/>
          <w:szCs w:val="28"/>
          <w:lang w:val="ru-RU"/>
        </w:rPr>
        <w:softHyphen/>
      </w:r>
      <w:r w:rsidRPr="00750367">
        <w:rPr>
          <w:sz w:val="28"/>
          <w:szCs w:val="28"/>
          <w:lang w:val="ru-RU"/>
        </w:rPr>
        <w:t>ций, и реализуются хозяйствам.</w:t>
      </w:r>
    </w:p>
    <w:p w:rsidR="00514745" w:rsidRPr="00750367" w:rsidRDefault="00514745" w:rsidP="00514745">
      <w:pPr>
        <w:pStyle w:val="Style1"/>
        <w:adjustRightInd/>
        <w:spacing w:line="240" w:lineRule="atLeast"/>
        <w:ind w:left="360" w:right="504" w:firstLine="216"/>
        <w:rPr>
          <w:sz w:val="28"/>
          <w:szCs w:val="28"/>
          <w:lang w:val="ru-RU"/>
        </w:rPr>
      </w:pPr>
      <w:r w:rsidRPr="00750367">
        <w:rPr>
          <w:spacing w:val="-1"/>
          <w:sz w:val="28"/>
          <w:szCs w:val="28"/>
          <w:lang w:val="ru-RU"/>
        </w:rPr>
        <w:t>Посевные качества семян горчицы должны соответствовать сле</w:t>
      </w:r>
      <w:r w:rsidRPr="00750367">
        <w:rPr>
          <w:spacing w:val="-1"/>
          <w:sz w:val="28"/>
          <w:szCs w:val="28"/>
          <w:lang w:val="ru-RU"/>
        </w:rPr>
        <w:softHyphen/>
      </w:r>
      <w:r w:rsidRPr="00750367">
        <w:rPr>
          <w:sz w:val="28"/>
          <w:szCs w:val="28"/>
          <w:lang w:val="ru-RU"/>
        </w:rPr>
        <w:t>дующим показателям.</w:t>
      </w:r>
    </w:p>
    <w:p w:rsidR="00514745" w:rsidRPr="00750367" w:rsidRDefault="00514745" w:rsidP="00514745">
      <w:pPr>
        <w:pStyle w:val="Style4"/>
        <w:spacing w:before="36"/>
        <w:rPr>
          <w:rStyle w:val="CharacterStyle3"/>
          <w:rFonts w:ascii="Times New Roman" w:hAnsi="Times New Roman" w:cs="Times New Roman"/>
          <w:sz w:val="28"/>
          <w:szCs w:val="28"/>
          <w:lang w:val="ru-RU"/>
        </w:rPr>
      </w:pPr>
    </w:p>
    <w:p w:rsidR="00514745" w:rsidRPr="00B164D5" w:rsidRDefault="00514745" w:rsidP="00514745">
      <w:pPr>
        <w:rPr>
          <w:lang w:val="ru-RU"/>
        </w:rPr>
      </w:pPr>
    </w:p>
    <w:p w:rsidR="00514745" w:rsidRPr="008373B3" w:rsidRDefault="00514745" w:rsidP="00514745">
      <w:pPr>
        <w:pStyle w:val="Style1"/>
        <w:adjustRightInd/>
        <w:spacing w:after="108" w:line="304" w:lineRule="auto"/>
        <w:ind w:right="540"/>
        <w:jc w:val="right"/>
        <w:rPr>
          <w:b/>
          <w:i/>
          <w:iCs/>
          <w:spacing w:val="-4"/>
          <w:sz w:val="28"/>
          <w:szCs w:val="28"/>
        </w:rPr>
      </w:pPr>
      <w:r w:rsidRPr="008373B3">
        <w:rPr>
          <w:b/>
          <w:i/>
          <w:iCs/>
          <w:spacing w:val="-4"/>
          <w:sz w:val="28"/>
          <w:szCs w:val="28"/>
          <w:lang w:val="ru-RU"/>
        </w:rPr>
        <w:t xml:space="preserve">Таблица </w:t>
      </w:r>
      <w:r w:rsidRPr="008373B3">
        <w:rPr>
          <w:b/>
          <w:i/>
          <w:iCs/>
          <w:spacing w:val="-4"/>
          <w:sz w:val="28"/>
          <w:szCs w:val="28"/>
        </w:rPr>
        <w:t>1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1"/>
        <w:gridCol w:w="2492"/>
        <w:gridCol w:w="2492"/>
      </w:tblGrid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5251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121"/>
              <w:jc w:val="center"/>
              <w:rPr>
                <w:spacing w:val="6"/>
                <w:sz w:val="26"/>
                <w:szCs w:val="26"/>
                <w:lang w:val="ru-RU"/>
              </w:rPr>
            </w:pPr>
            <w:proofErr w:type="spellStart"/>
            <w:r w:rsidRPr="00636D4F">
              <w:rPr>
                <w:spacing w:val="6"/>
                <w:sz w:val="26"/>
                <w:szCs w:val="26"/>
                <w:lang w:val="ru-RU"/>
              </w:rPr>
              <w:t>Показат</w:t>
            </w:r>
            <w:proofErr w:type="gramStart"/>
            <w:r w:rsidRPr="00636D4F">
              <w:rPr>
                <w:spacing w:val="6"/>
                <w:sz w:val="26"/>
                <w:szCs w:val="26"/>
                <w:lang w:val="ru-RU"/>
              </w:rPr>
              <w:t>e</w:t>
            </w:r>
            <w:proofErr w:type="gramEnd"/>
            <w:r w:rsidRPr="00636D4F">
              <w:rPr>
                <w:spacing w:val="6"/>
                <w:sz w:val="26"/>
                <w:szCs w:val="26"/>
                <w:lang w:val="ru-RU"/>
              </w:rPr>
              <w:t>ль</w:t>
            </w:r>
            <w:proofErr w:type="spellEnd"/>
          </w:p>
        </w:tc>
        <w:tc>
          <w:tcPr>
            <w:tcW w:w="2492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Оригинальные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2"/>
                <w:sz w:val="26"/>
                <w:szCs w:val="26"/>
                <w:lang w:val="ru-RU"/>
              </w:rPr>
            </w:pPr>
            <w:r w:rsidRPr="00636D4F">
              <w:rPr>
                <w:spacing w:val="2"/>
                <w:sz w:val="26"/>
                <w:szCs w:val="26"/>
                <w:lang w:val="ru-RU"/>
              </w:rPr>
              <w:t>семена</w:t>
            </w:r>
          </w:p>
        </w:tc>
        <w:tc>
          <w:tcPr>
            <w:tcW w:w="2492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6"/>
                <w:sz w:val="26"/>
                <w:szCs w:val="26"/>
                <w:lang w:val="ru-RU"/>
              </w:rPr>
            </w:pPr>
            <w:proofErr w:type="spellStart"/>
            <w:r w:rsidRPr="00636D4F">
              <w:rPr>
                <w:spacing w:val="6"/>
                <w:sz w:val="26"/>
                <w:szCs w:val="26"/>
                <w:lang w:val="ru-RU"/>
              </w:rPr>
              <w:t>Рспродукционные</w:t>
            </w:r>
            <w:proofErr w:type="spellEnd"/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2"/>
                <w:sz w:val="26"/>
                <w:szCs w:val="26"/>
                <w:lang w:val="ru-RU"/>
              </w:rPr>
            </w:pPr>
            <w:r w:rsidRPr="00636D4F">
              <w:rPr>
                <w:spacing w:val="2"/>
                <w:sz w:val="26"/>
                <w:szCs w:val="26"/>
                <w:lang w:val="ru-RU"/>
              </w:rPr>
              <w:t>семена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251" w:type="dxa"/>
            <w:tcBorders>
              <w:top w:val="single" w:sz="10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4745" w:rsidRPr="00636D4F" w:rsidRDefault="00514745" w:rsidP="00FE1C06">
            <w:pPr>
              <w:pStyle w:val="Style1"/>
              <w:adjustRightInd/>
              <w:ind w:left="66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Семена:</w:t>
            </w:r>
          </w:p>
        </w:tc>
        <w:tc>
          <w:tcPr>
            <w:tcW w:w="2492" w:type="dxa"/>
            <w:tcBorders>
              <w:top w:val="single" w:sz="10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92" w:type="dxa"/>
            <w:tcBorders>
              <w:top w:val="single" w:sz="10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66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27"/>
                <w:sz w:val="26"/>
                <w:szCs w:val="26"/>
                <w:lang w:val="ru-RU"/>
              </w:rPr>
              <w:t>Основной</w:t>
            </w:r>
            <w:r w:rsidRPr="00636D4F">
              <w:rPr>
                <w:spacing w:val="6"/>
                <w:sz w:val="26"/>
                <w:szCs w:val="26"/>
                <w:lang w:val="ru-RU"/>
              </w:rPr>
              <w:t xml:space="preserve"> культуры</w:t>
            </w:r>
            <w:proofErr w:type="gramStart"/>
            <w:r w:rsidRPr="00636D4F">
              <w:rPr>
                <w:spacing w:val="6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636D4F">
              <w:rPr>
                <w:spacing w:val="6"/>
                <w:sz w:val="26"/>
                <w:szCs w:val="26"/>
                <w:lang w:val="ru-RU"/>
              </w:rPr>
              <w:t xml:space="preserve"> %, не менее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99,0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98,0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66"/>
              <w:rPr>
                <w:spacing w:val="6"/>
                <w:sz w:val="26"/>
                <w:szCs w:val="26"/>
                <w:lang w:val="ru-RU"/>
              </w:rPr>
            </w:pPr>
            <w:proofErr w:type="spellStart"/>
            <w:r w:rsidRPr="00636D4F">
              <w:rPr>
                <w:spacing w:val="6"/>
                <w:sz w:val="26"/>
                <w:szCs w:val="26"/>
                <w:lang w:val="ru-RU"/>
              </w:rPr>
              <w:t>Дугих</w:t>
            </w:r>
            <w:proofErr w:type="spellEnd"/>
            <w:r w:rsidRPr="00636D4F">
              <w:rPr>
                <w:spacing w:val="6"/>
                <w:sz w:val="26"/>
                <w:szCs w:val="26"/>
                <w:lang w:val="ru-RU"/>
              </w:rPr>
              <w:t xml:space="preserve"> растений, шт./</w:t>
            </w:r>
            <w:proofErr w:type="gramStart"/>
            <w:r w:rsidRPr="00636D4F">
              <w:rPr>
                <w:spacing w:val="6"/>
                <w:sz w:val="26"/>
                <w:szCs w:val="26"/>
                <w:lang w:val="ru-RU"/>
              </w:rPr>
              <w:t>кг</w:t>
            </w:r>
            <w:proofErr w:type="gramEnd"/>
            <w:r w:rsidRPr="00636D4F">
              <w:rPr>
                <w:spacing w:val="6"/>
                <w:sz w:val="26"/>
                <w:szCs w:val="26"/>
                <w:lang w:val="ru-RU"/>
              </w:rPr>
              <w:t xml:space="preserve">, </w:t>
            </w:r>
            <w:r w:rsidRPr="00636D4F">
              <w:rPr>
                <w:spacing w:val="23"/>
                <w:sz w:val="26"/>
                <w:szCs w:val="26"/>
                <w:lang w:val="ru-RU"/>
              </w:rPr>
              <w:t>не</w:t>
            </w:r>
            <w:r w:rsidRPr="00636D4F">
              <w:rPr>
                <w:spacing w:val="6"/>
                <w:sz w:val="26"/>
                <w:szCs w:val="26"/>
                <w:lang w:val="ru-RU"/>
              </w:rPr>
              <w:t xml:space="preserve"> более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636D4F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720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66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Всхожесть, %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90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85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66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Влажность, %, не более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12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6"/>
                <w:sz w:val="26"/>
                <w:szCs w:val="26"/>
                <w:lang w:val="ru-RU"/>
              </w:rPr>
            </w:pPr>
            <w:r w:rsidRPr="00636D4F">
              <w:rPr>
                <w:spacing w:val="6"/>
                <w:sz w:val="26"/>
                <w:szCs w:val="26"/>
                <w:lang w:val="ru-RU"/>
              </w:rPr>
              <w:t>12</w:t>
            </w:r>
          </w:p>
        </w:tc>
      </w:tr>
    </w:tbl>
    <w:p w:rsidR="00514745" w:rsidRDefault="00514745" w:rsidP="00514745">
      <w:pPr>
        <w:rPr>
          <w:lang w:val="ru-RU"/>
        </w:rPr>
      </w:pPr>
    </w:p>
    <w:p w:rsidR="00514745" w:rsidRDefault="00514745" w:rsidP="00514745">
      <w:pPr>
        <w:rPr>
          <w:lang w:val="ru-RU"/>
        </w:rPr>
      </w:pPr>
    </w:p>
    <w:p w:rsidR="00514745" w:rsidRDefault="00514745" w:rsidP="00514745">
      <w:pPr>
        <w:pStyle w:val="Style1"/>
        <w:adjustRightInd/>
        <w:spacing w:before="36" w:after="144" w:line="211" w:lineRule="auto"/>
        <w:ind w:right="216"/>
        <w:rPr>
          <w:b/>
          <w:color w:val="0C0B0A"/>
          <w:sz w:val="32"/>
          <w:szCs w:val="32"/>
          <w:lang w:val="ru-RU"/>
        </w:rPr>
      </w:pPr>
      <w:r w:rsidRPr="00181CAA">
        <w:rPr>
          <w:b/>
          <w:noProof/>
          <w:sz w:val="32"/>
          <w:szCs w:val="3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3pt;margin-top:101.55pt;width:6.8pt;height:3.8pt;z-index:251660288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514745" w:rsidRDefault="00514745" w:rsidP="00514745">
                  <w:pPr>
                    <w:pStyle w:val="Style1"/>
                    <w:adjustRightInd/>
                    <w:spacing w:line="124" w:lineRule="auto"/>
                    <w:jc w:val="center"/>
                    <w:rPr>
                      <w:rFonts w:ascii="Tahoma" w:hAnsi="Tahoma" w:cs="Tahoma"/>
                      <w:color w:val="0C0B0A"/>
                      <w:spacing w:val="-17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C0B0A"/>
                      <w:sz w:val="12"/>
                      <w:szCs w:val="12"/>
                    </w:rPr>
                    <w:t>с</w:t>
                  </w:r>
                  <w:r>
                    <w:rPr>
                      <w:rFonts w:ascii="Tahoma" w:hAnsi="Tahoma" w:cs="Tahoma"/>
                      <w:color w:val="0C0B0A"/>
                      <w:spacing w:val="-17"/>
                      <w:sz w:val="12"/>
                      <w:szCs w:val="12"/>
                    </w:rPr>
                    <w:t>•</w:t>
                  </w:r>
                </w:p>
              </w:txbxContent>
            </v:textbox>
            <w10:wrap type="square"/>
          </v:shape>
        </w:pict>
      </w:r>
      <w:r w:rsidRPr="00181CAA">
        <w:rPr>
          <w:b/>
          <w:color w:val="0C0B0A"/>
          <w:sz w:val="32"/>
          <w:szCs w:val="32"/>
          <w:lang w:val="ru-RU"/>
        </w:rPr>
        <w:t xml:space="preserve">                                    </w:t>
      </w:r>
    </w:p>
    <w:p w:rsidR="00514745" w:rsidRDefault="00514745" w:rsidP="00514745">
      <w:pPr>
        <w:pStyle w:val="Style1"/>
        <w:adjustRightInd/>
        <w:spacing w:before="36" w:after="144" w:line="211" w:lineRule="auto"/>
        <w:ind w:right="216"/>
        <w:rPr>
          <w:b/>
          <w:color w:val="0C0B0A"/>
          <w:sz w:val="32"/>
          <w:szCs w:val="32"/>
          <w:lang w:val="ru-RU"/>
        </w:rPr>
      </w:pPr>
    </w:p>
    <w:p w:rsidR="00514745" w:rsidRDefault="00514745" w:rsidP="00514745">
      <w:pPr>
        <w:pStyle w:val="Style1"/>
        <w:adjustRightInd/>
        <w:spacing w:before="36" w:after="144" w:line="211" w:lineRule="auto"/>
        <w:ind w:right="216"/>
        <w:rPr>
          <w:b/>
          <w:color w:val="0C0B0A"/>
          <w:sz w:val="32"/>
          <w:szCs w:val="32"/>
          <w:lang w:val="ru-RU"/>
        </w:rPr>
      </w:pPr>
    </w:p>
    <w:p w:rsidR="00514745" w:rsidRDefault="00514745" w:rsidP="00514745">
      <w:pPr>
        <w:pStyle w:val="Style1"/>
        <w:adjustRightInd/>
        <w:spacing w:before="36" w:after="144" w:line="211" w:lineRule="auto"/>
        <w:ind w:right="216"/>
        <w:rPr>
          <w:b/>
          <w:color w:val="0C0B0A"/>
          <w:sz w:val="32"/>
          <w:szCs w:val="32"/>
          <w:lang w:val="ru-RU"/>
        </w:rPr>
      </w:pPr>
    </w:p>
    <w:p w:rsidR="00514745" w:rsidRPr="00181CAA" w:rsidRDefault="00514745" w:rsidP="00514745">
      <w:pPr>
        <w:pStyle w:val="Style1"/>
        <w:adjustRightInd/>
        <w:spacing w:before="36" w:after="144" w:line="211" w:lineRule="auto"/>
        <w:ind w:right="216"/>
        <w:jc w:val="center"/>
        <w:rPr>
          <w:b/>
          <w:color w:val="0C0B0A"/>
          <w:sz w:val="32"/>
          <w:szCs w:val="32"/>
          <w:lang w:val="ru-RU"/>
        </w:rPr>
      </w:pPr>
      <w:r w:rsidRPr="00181CAA">
        <w:rPr>
          <w:b/>
          <w:color w:val="0C0B0A"/>
          <w:sz w:val="32"/>
          <w:szCs w:val="32"/>
          <w:lang w:val="ru-RU"/>
        </w:rPr>
        <w:t>ОСНОВНЫЕ ЭЛЕМЕНТЫ</w:t>
      </w:r>
    </w:p>
    <w:p w:rsidR="00514745" w:rsidRPr="00181CAA" w:rsidRDefault="00514745" w:rsidP="00514745">
      <w:pPr>
        <w:pStyle w:val="Style1"/>
        <w:adjustRightInd/>
        <w:spacing w:before="36" w:after="144" w:line="211" w:lineRule="auto"/>
        <w:ind w:left="288" w:right="216" w:firstLine="792"/>
        <w:rPr>
          <w:b/>
          <w:color w:val="0C0B0A"/>
          <w:sz w:val="32"/>
          <w:szCs w:val="32"/>
          <w:lang w:val="ru-RU"/>
        </w:rPr>
      </w:pPr>
      <w:r w:rsidRPr="00181CAA">
        <w:rPr>
          <w:b/>
          <w:color w:val="0C0B0A"/>
          <w:sz w:val="32"/>
          <w:szCs w:val="32"/>
          <w:lang w:val="ru-RU"/>
        </w:rPr>
        <w:t xml:space="preserve">                  ТЕХНОЛОГИИ ВОЗДЕЛЫВАНИЯ</w:t>
      </w:r>
    </w:p>
    <w:p w:rsidR="00514745" w:rsidRPr="00181CAA" w:rsidRDefault="00514745" w:rsidP="00514745">
      <w:pPr>
        <w:pStyle w:val="Style1"/>
        <w:adjustRightInd/>
        <w:jc w:val="center"/>
        <w:rPr>
          <w:b/>
          <w:color w:val="0C0B0A"/>
          <w:sz w:val="32"/>
          <w:szCs w:val="32"/>
          <w:lang w:val="ru-RU"/>
        </w:rPr>
      </w:pPr>
      <w:r w:rsidRPr="00181CAA">
        <w:rPr>
          <w:b/>
          <w:color w:val="0C0B0A"/>
          <w:sz w:val="32"/>
          <w:szCs w:val="32"/>
          <w:lang w:val="ru-RU"/>
        </w:rPr>
        <w:t>Выбор предшественников</w:t>
      </w:r>
    </w:p>
    <w:p w:rsidR="00514745" w:rsidRPr="00310715" w:rsidRDefault="00514745" w:rsidP="00514745">
      <w:pPr>
        <w:pStyle w:val="Style5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Успех </w:t>
      </w:r>
      <w:proofErr w:type="spellStart"/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>c</w:t>
      </w:r>
      <w:proofErr w:type="spellEnd"/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>горчицей</w:t>
      </w:r>
      <w:proofErr w:type="gramEnd"/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прежде всего зависит от выбора участка. Хо</w:t>
      </w:r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pacing w:val="8"/>
          <w:sz w:val="28"/>
          <w:szCs w:val="28"/>
          <w:lang w:val="ru-RU"/>
        </w:rPr>
        <w:t>рошим предшественником для нее является оборот пласта много</w:t>
      </w:r>
      <w:r w:rsidRPr="00310715">
        <w:rPr>
          <w:rStyle w:val="CharacterStyle4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летних трав, зерновые колосовые, зернобобовые и пропашные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культуры. Идеальным предшественником для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сарептской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горчицы в острозасушливых условиях юго-востока России, Ростовской об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softHyphen/>
        <w:t xml:space="preserve">ласти остается черный пар или озимая пшеница по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ггару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.</w:t>
      </w:r>
    </w:p>
    <w:p w:rsidR="00514745" w:rsidRPr="00310715" w:rsidRDefault="00514745" w:rsidP="00514745">
      <w:pPr>
        <w:pStyle w:val="Style5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Совершенно недопустим повторный посев горчицы по горчице </w:t>
      </w:r>
      <w:r w:rsidRPr="00310715">
        <w:rPr>
          <w:rStyle w:val="CharacterStyle4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или другим </w:t>
      </w:r>
      <w:proofErr w:type="spellStart"/>
      <w:r w:rsidRPr="00310715">
        <w:rPr>
          <w:rStyle w:val="CharacterStyle4"/>
          <w:rFonts w:ascii="Times New Roman" w:hAnsi="Times New Roman" w:cs="Times New Roman"/>
          <w:spacing w:val="-1"/>
          <w:sz w:val="28"/>
          <w:szCs w:val="28"/>
          <w:lang w:val="ru-RU"/>
        </w:rPr>
        <w:t>кресгоцветным</w:t>
      </w:r>
      <w:proofErr w:type="spellEnd"/>
      <w:r w:rsidRPr="00310715">
        <w:rPr>
          <w:rStyle w:val="CharacterStyle4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культурам (рапс, редька и др.). Неже</w:t>
      </w:r>
      <w:r w:rsidRPr="00310715">
        <w:rPr>
          <w:rStyle w:val="CharacterStyle4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лательными для горчицы являются такие предшественники как просо, сорго, свекла и однолетние травы.</w:t>
      </w:r>
    </w:p>
    <w:p w:rsidR="00514745" w:rsidRPr="00310715" w:rsidRDefault="00514745" w:rsidP="00514745">
      <w:pPr>
        <w:pStyle w:val="Style5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Нельзя размещать горчицу на полях, засоренных многолетними сорняками (осот, молокан, горчак, пырей и др.).</w:t>
      </w:r>
    </w:p>
    <w:p w:rsidR="00514745" w:rsidRPr="00310715" w:rsidRDefault="00514745" w:rsidP="00514745">
      <w:pPr>
        <w:pStyle w:val="Style5"/>
        <w:spacing w:before="0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Возвращение горчицы на то же поле севооборота допускается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не раньше, чем через 4-5 лет.</w:t>
      </w:r>
    </w:p>
    <w:p w:rsidR="00514745" w:rsidRPr="00181CAA" w:rsidRDefault="00514745" w:rsidP="00514745">
      <w:pPr>
        <w:pStyle w:val="Style1"/>
        <w:adjustRightInd/>
        <w:spacing w:before="144"/>
        <w:jc w:val="center"/>
        <w:rPr>
          <w:b/>
          <w:color w:val="0C0B0A"/>
          <w:sz w:val="32"/>
          <w:szCs w:val="32"/>
          <w:lang w:val="ru-RU"/>
        </w:rPr>
      </w:pPr>
      <w:r w:rsidRPr="00181CAA">
        <w:rPr>
          <w:b/>
          <w:color w:val="0C0B0A"/>
          <w:sz w:val="32"/>
          <w:szCs w:val="32"/>
          <w:lang w:val="ru-RU"/>
        </w:rPr>
        <w:t>Обработка почвы</w:t>
      </w:r>
    </w:p>
    <w:p w:rsidR="00514745" w:rsidRPr="00310715" w:rsidRDefault="00514745" w:rsidP="00514745">
      <w:pPr>
        <w:pStyle w:val="Style5"/>
        <w:spacing w:before="108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степных регионах России, в том числе и в Ростовской области,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приняты следующие варианты основной обработки почвы:</w:t>
      </w:r>
    </w:p>
    <w:p w:rsidR="00514745" w:rsidRPr="00310715" w:rsidRDefault="00514745" w:rsidP="00514745">
      <w:pPr>
        <w:pStyle w:val="Style5"/>
        <w:numPr>
          <w:ilvl w:val="0"/>
          <w:numId w:val="1"/>
        </w:numPr>
        <w:tabs>
          <w:tab w:val="clear" w:pos="288"/>
          <w:tab w:val="num" w:pos="432"/>
        </w:tabs>
        <w:spacing w:before="36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После рано убираемых колосовых культур (пшеница, ячмень) почву пашут на глубину 25-27 см плугом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предплужниками без предварительного лущения стерни. B </w:t>
      </w:r>
      <w:proofErr w:type="gram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дальнейшем</w:t>
      </w:r>
      <w:proofErr w:type="gram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уход за зябью </w:t>
      </w:r>
      <w:r w:rsidRPr="00310715">
        <w:rPr>
          <w:rStyle w:val="CharacterStyle4"/>
          <w:rFonts w:ascii="Times New Roman" w:hAnsi="Times New Roman" w:cs="Times New Roman"/>
          <w:spacing w:val="8"/>
          <w:sz w:val="28"/>
          <w:szCs w:val="28"/>
          <w:lang w:val="ru-RU"/>
        </w:rPr>
        <w:t>проводится по типу полупара — почва боронуется, по мере уплот</w:t>
      </w:r>
      <w:r w:rsidRPr="00310715">
        <w:rPr>
          <w:rStyle w:val="CharacterStyle4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нения и появления сорняков обрабатывается культиваторами, </w:t>
      </w:r>
      <w:proofErr w:type="spellStart"/>
      <w:r w:rsidRPr="00310715">
        <w:rPr>
          <w:rStyle w:val="CharacterStyle4"/>
          <w:rFonts w:ascii="Times New Roman" w:hAnsi="Times New Roman" w:cs="Times New Roman"/>
          <w:spacing w:val="6"/>
          <w:sz w:val="28"/>
          <w:szCs w:val="28"/>
          <w:lang w:val="ru-RU"/>
        </w:rPr>
        <w:t>плоскорезами</w:t>
      </w:r>
      <w:proofErr w:type="spellEnd"/>
      <w:r w:rsidRPr="00310715">
        <w:rPr>
          <w:rStyle w:val="CharacterStyle4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или лущильниками. Ранняя вспашка дает возмож</w:t>
      </w:r>
      <w:r w:rsidRPr="00310715">
        <w:rPr>
          <w:rStyle w:val="CharacterStyle4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ность накопить в почве влагу и питательные вещества, снизить засоренность полей и улучшить качество весенних обработок.</w:t>
      </w:r>
    </w:p>
    <w:p w:rsidR="00514745" w:rsidRPr="00310715" w:rsidRDefault="00514745" w:rsidP="00514745">
      <w:pPr>
        <w:pStyle w:val="Style5"/>
        <w:numPr>
          <w:ilvl w:val="0"/>
          <w:numId w:val="1"/>
        </w:numPr>
        <w:tabs>
          <w:tab w:val="clear" w:pos="288"/>
          <w:tab w:val="num" w:pos="432"/>
        </w:tabs>
        <w:spacing w:before="144" w:after="216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0715">
        <w:rPr>
          <w:rStyle w:val="CharacterStyle4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На полях, засоренных сорняками, особенно многолетними, </w:t>
      </w:r>
      <w:r w:rsidRPr="00310715">
        <w:rPr>
          <w:rStyle w:val="CharacterStyle4"/>
          <w:rFonts w:ascii="Times New Roman" w:hAnsi="Times New Roman" w:cs="Times New Roman"/>
          <w:spacing w:val="-2"/>
          <w:sz w:val="28"/>
          <w:szCs w:val="28"/>
          <w:lang w:val="ru-RU"/>
        </w:rPr>
        <w:t>применяется вспашка в августе-сентябре на глубину 25-27 см. До вспашки, вслед за уборкой зерновых культур, проводятся лущение</w:t>
      </w:r>
      <w:r>
        <w:rPr>
          <w:rStyle w:val="CharacterStyle4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Style w:val="CharacterStyle4"/>
          <w:rFonts w:ascii="Times New Roman" w:hAnsi="Times New Roman" w:cs="Times New Roman"/>
          <w:spacing w:val="7"/>
          <w:sz w:val="28"/>
          <w:szCs w:val="28"/>
          <w:lang w:val="ru-RU"/>
        </w:rPr>
        <w:t>стерни — первое на глубину 6</w:t>
      </w:r>
      <w:r w:rsidRPr="00310715">
        <w:rPr>
          <w:rStyle w:val="CharacterStyle4"/>
          <w:rFonts w:ascii="Times New Roman" w:hAnsi="Times New Roman" w:cs="Times New Roman"/>
          <w:spacing w:val="7"/>
          <w:sz w:val="28"/>
          <w:szCs w:val="28"/>
          <w:lang w:val="ru-RU"/>
        </w:rPr>
        <w:t xml:space="preserve">-8 см, второе через 10-15 дней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после отрастания сорняков делают лемешными лущильниками на глубину 10-12 см. Такая многократная послойная обработка при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pacing w:val="17"/>
          <w:sz w:val="28"/>
          <w:szCs w:val="28"/>
          <w:lang w:val="ru-RU"/>
        </w:rPr>
        <w:t>водит к сильному угнетению или полному уничтожению сор</w:t>
      </w:r>
      <w:r w:rsidRPr="00310715">
        <w:rPr>
          <w:rStyle w:val="CharacterStyle4"/>
          <w:rFonts w:ascii="Times New Roman" w:hAnsi="Times New Roman" w:cs="Times New Roman"/>
          <w:spacing w:val="17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няков.</w:t>
      </w:r>
      <w:proofErr w:type="gramEnd"/>
    </w:p>
    <w:p w:rsidR="00514745" w:rsidRPr="00310715" w:rsidRDefault="00514745" w:rsidP="00514745">
      <w:pPr>
        <w:pStyle w:val="Style5"/>
        <w:numPr>
          <w:ilvl w:val="0"/>
          <w:numId w:val="1"/>
        </w:numPr>
        <w:tabs>
          <w:tab w:val="clear" w:pos="288"/>
          <w:tab w:val="num" w:pos="432"/>
        </w:tabs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Наиболее высокий эффект в борьбе с корнеотпрысковыми </w:t>
      </w:r>
      <w:proofErr w:type="spellStart"/>
      <w:r w:rsidRPr="00310715">
        <w:rPr>
          <w:rStyle w:val="CharacterStyle4"/>
          <w:rFonts w:ascii="Times New Roman" w:hAnsi="Times New Roman" w:cs="Times New Roman"/>
          <w:spacing w:val="5"/>
          <w:sz w:val="28"/>
          <w:szCs w:val="28"/>
          <w:lang w:val="ru-RU"/>
        </w:rPr>
        <w:t>с</w:t>
      </w:r>
      <w:proofErr w:type="gramStart"/>
      <w:r w:rsidRPr="00310715">
        <w:rPr>
          <w:rStyle w:val="CharacterStyle4"/>
          <w:rFonts w:ascii="Times New Roman" w:hAnsi="Times New Roman" w:cs="Times New Roman"/>
          <w:spacing w:val="5"/>
          <w:sz w:val="28"/>
          <w:szCs w:val="28"/>
          <w:lang w:val="ru-RU"/>
        </w:rPr>
        <w:t>op</w:t>
      </w:r>
      <w:proofErr w:type="gramEnd"/>
      <w:r w:rsidRPr="00310715">
        <w:rPr>
          <w:rStyle w:val="CharacterStyle4"/>
          <w:rFonts w:ascii="Times New Roman" w:hAnsi="Times New Roman" w:cs="Times New Roman"/>
          <w:spacing w:val="5"/>
          <w:sz w:val="28"/>
          <w:szCs w:val="28"/>
          <w:lang w:val="ru-RU"/>
        </w:rPr>
        <w:t>няками</w:t>
      </w:r>
      <w:proofErr w:type="spellEnd"/>
      <w:r w:rsidRPr="00310715">
        <w:rPr>
          <w:rStyle w:val="CharacterStyle4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достигается при внесении после пожнивного лущения </w:t>
      </w:r>
      <w:r w:rsidRPr="00310715">
        <w:rPr>
          <w:rStyle w:val="CharacterStyle4"/>
          <w:rFonts w:ascii="Times New Roman" w:hAnsi="Times New Roman" w:cs="Times New Roman"/>
          <w:spacing w:val="9"/>
          <w:sz w:val="28"/>
          <w:szCs w:val="28"/>
          <w:lang w:val="ru-RU"/>
        </w:rPr>
        <w:t>п</w:t>
      </w:r>
      <w:r>
        <w:rPr>
          <w:rStyle w:val="CharacterStyle4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о хорошо отросшим отпрыскам </w:t>
      </w:r>
    </w:p>
    <w:p w:rsidR="00514745" w:rsidRPr="00310715" w:rsidRDefault="00514745" w:rsidP="00514745">
      <w:pPr>
        <w:pStyle w:val="Style5"/>
        <w:ind w:left="144" w:firstLine="0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4"/>
          <w:rFonts w:ascii="Times New Roman" w:hAnsi="Times New Roman" w:cs="Times New Roman"/>
          <w:spacing w:val="9"/>
          <w:sz w:val="28"/>
          <w:szCs w:val="28"/>
          <w:lang w:val="ru-RU"/>
        </w:rPr>
        <w:t>(5-6</w:t>
      </w:r>
      <w:r w:rsidRPr="00310715">
        <w:rPr>
          <w:rStyle w:val="CharacterStyle4"/>
          <w:rFonts w:ascii="Times New Roman" w:hAnsi="Times New Roman" w:cs="Times New Roman"/>
          <w:spacing w:val="9"/>
          <w:sz w:val="28"/>
          <w:szCs w:val="28"/>
          <w:lang w:val="ru-RU"/>
        </w:rPr>
        <w:t xml:space="preserve"> листьев) гербицидов типа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2,4-Д или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Раундап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.</w:t>
      </w:r>
    </w:p>
    <w:p w:rsidR="00514745" w:rsidRPr="00310715" w:rsidRDefault="00514745" w:rsidP="00514745">
      <w:pPr>
        <w:pStyle w:val="Style5"/>
        <w:spacing w:before="0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>Гербицид 2,4 -Д</w:t>
      </w:r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вносится в дозе 2-3 кг/га по д. </w:t>
      </w:r>
      <w:proofErr w:type="gramStart"/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proofErr w:type="gramEnd"/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</w:t>
      </w:r>
      <w:proofErr w:type="gramStart"/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proofErr w:type="gramEnd"/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лучше при</w:t>
      </w:r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менять при температуре воздуха </w:t>
      </w:r>
      <w:r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+12...+1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4 °С.</w:t>
      </w:r>
    </w:p>
    <w:p w:rsidR="00514745" w:rsidRPr="00310715" w:rsidRDefault="00514745" w:rsidP="00514745">
      <w:pPr>
        <w:pStyle w:val="Style1"/>
        <w:adjustRightInd/>
        <w:ind w:firstLine="144"/>
        <w:jc w:val="both"/>
        <w:rPr>
          <w:color w:val="0C0B0A"/>
          <w:sz w:val="28"/>
          <w:szCs w:val="28"/>
          <w:lang w:val="ru-RU"/>
        </w:rPr>
      </w:pPr>
      <w:r w:rsidRPr="00310715">
        <w:rPr>
          <w:color w:val="0C0B0A"/>
          <w:sz w:val="28"/>
          <w:szCs w:val="28"/>
          <w:lang w:val="ru-RU"/>
        </w:rPr>
        <w:t>B отличие от 2,4-</w:t>
      </w:r>
      <w:r>
        <w:rPr>
          <w:color w:val="0C0B0A"/>
          <w:sz w:val="28"/>
          <w:szCs w:val="28"/>
          <w:lang w:val="ru-RU"/>
        </w:rPr>
        <w:t>Д</w:t>
      </w:r>
      <w:r w:rsidRPr="00310715">
        <w:rPr>
          <w:color w:val="0C0B0A"/>
          <w:sz w:val="28"/>
          <w:szCs w:val="28"/>
          <w:lang w:val="ru-RU"/>
        </w:rPr>
        <w:t xml:space="preserve"> </w:t>
      </w:r>
      <w:proofErr w:type="spellStart"/>
      <w:r w:rsidRPr="00310715">
        <w:rPr>
          <w:color w:val="0C0B0A"/>
          <w:sz w:val="28"/>
          <w:szCs w:val="28"/>
          <w:lang w:val="ru-RU"/>
        </w:rPr>
        <w:t>Раундап</w:t>
      </w:r>
      <w:proofErr w:type="spellEnd"/>
      <w:r w:rsidRPr="00310715">
        <w:rPr>
          <w:color w:val="0C0B0A"/>
          <w:sz w:val="28"/>
          <w:szCs w:val="28"/>
          <w:lang w:val="ru-RU"/>
        </w:rPr>
        <w:t xml:space="preserve"> эффективен во всем диапазоне </w:t>
      </w:r>
      <w:proofErr w:type="spellStart"/>
      <w:r w:rsidRPr="00310715">
        <w:rPr>
          <w:color w:val="0C0B0A"/>
          <w:sz w:val="28"/>
          <w:szCs w:val="28"/>
          <w:lang w:val="ru-RU"/>
        </w:rPr>
        <w:t>тем</w:t>
      </w:r>
      <w:r w:rsidRPr="00310715">
        <w:rPr>
          <w:color w:val="0C0B0A"/>
          <w:sz w:val="28"/>
          <w:szCs w:val="28"/>
          <w:lang w:val="ru-RU"/>
        </w:rPr>
        <w:softHyphen/>
        <w:t>пер</w:t>
      </w:r>
      <w:proofErr w:type="gramStart"/>
      <w:r w:rsidRPr="00310715">
        <w:rPr>
          <w:color w:val="0C0B0A"/>
          <w:sz w:val="28"/>
          <w:szCs w:val="28"/>
          <w:lang w:val="ru-RU"/>
        </w:rPr>
        <w:t>a</w:t>
      </w:r>
      <w:proofErr w:type="gramEnd"/>
      <w:r w:rsidRPr="00310715">
        <w:rPr>
          <w:color w:val="0C0B0A"/>
          <w:sz w:val="28"/>
          <w:szCs w:val="28"/>
          <w:lang w:val="ru-RU"/>
        </w:rPr>
        <w:t>туp</w:t>
      </w:r>
      <w:proofErr w:type="spellEnd"/>
      <w:r w:rsidRPr="00310715">
        <w:rPr>
          <w:color w:val="0C0B0A"/>
          <w:sz w:val="28"/>
          <w:szCs w:val="28"/>
          <w:lang w:val="ru-RU"/>
        </w:rPr>
        <w:t xml:space="preserve">, в котором растения сохраняют жизнедеятельность. </w:t>
      </w:r>
      <w:r w:rsidRPr="00310715">
        <w:rPr>
          <w:color w:val="0C0B0A"/>
          <w:spacing w:val="14"/>
          <w:sz w:val="28"/>
          <w:szCs w:val="28"/>
          <w:lang w:val="ru-RU"/>
        </w:rPr>
        <w:t xml:space="preserve">Опрыскивание производят по вегетирующим сорнякам в лозе </w:t>
      </w:r>
      <w:r w:rsidRPr="00310715">
        <w:rPr>
          <w:color w:val="0C0B0A"/>
          <w:sz w:val="28"/>
          <w:szCs w:val="28"/>
          <w:lang w:val="ru-RU"/>
        </w:rPr>
        <w:t xml:space="preserve">2-2,5 л/га </w:t>
      </w:r>
      <w:proofErr w:type="spellStart"/>
      <w:r w:rsidRPr="00310715">
        <w:rPr>
          <w:color w:val="0C0B0A"/>
          <w:sz w:val="28"/>
          <w:szCs w:val="28"/>
          <w:lang w:val="ru-RU"/>
        </w:rPr>
        <w:t>c</w:t>
      </w:r>
      <w:proofErr w:type="spellEnd"/>
      <w:r w:rsidRPr="00310715">
        <w:rPr>
          <w:color w:val="0C0B0A"/>
          <w:sz w:val="28"/>
          <w:szCs w:val="28"/>
          <w:lang w:val="ru-RU"/>
        </w:rPr>
        <w:t xml:space="preserve"> нормой расхода рабочего раствора при наземном опрыскивании 300 л/га, авиационном — 100 л/га.</w:t>
      </w:r>
    </w:p>
    <w:p w:rsidR="00514745" w:rsidRPr="00310715" w:rsidRDefault="00514745" w:rsidP="00514745">
      <w:pPr>
        <w:pStyle w:val="Style1"/>
        <w:adjustRightInd/>
        <w:ind w:firstLine="144"/>
        <w:jc w:val="both"/>
        <w:rPr>
          <w:color w:val="0C0B0A"/>
          <w:sz w:val="28"/>
          <w:szCs w:val="28"/>
          <w:lang w:val="ru-RU"/>
        </w:rPr>
      </w:pPr>
      <w:r w:rsidRPr="00310715">
        <w:rPr>
          <w:color w:val="0C0B0A"/>
          <w:sz w:val="28"/>
          <w:szCs w:val="28"/>
          <w:lang w:val="ru-RU"/>
        </w:rPr>
        <w:t>Важным услов</w:t>
      </w:r>
      <w:r>
        <w:rPr>
          <w:color w:val="0C0B0A"/>
          <w:sz w:val="28"/>
          <w:szCs w:val="28"/>
          <w:lang w:val="ru-RU"/>
        </w:rPr>
        <w:t>ием получения качественных всход</w:t>
      </w:r>
      <w:r w:rsidRPr="00310715">
        <w:rPr>
          <w:color w:val="0C0B0A"/>
          <w:sz w:val="28"/>
          <w:szCs w:val="28"/>
          <w:lang w:val="ru-RU"/>
        </w:rPr>
        <w:t xml:space="preserve">ов горчицы является тщательно </w:t>
      </w:r>
      <w:r w:rsidRPr="00310715">
        <w:rPr>
          <w:color w:val="0C0B0A"/>
          <w:sz w:val="28"/>
          <w:szCs w:val="28"/>
          <w:lang w:val="ru-RU"/>
        </w:rPr>
        <w:lastRenderedPageBreak/>
        <w:t xml:space="preserve">выровненное поле. </w:t>
      </w:r>
      <w:proofErr w:type="spellStart"/>
      <w:r w:rsidRPr="00310715">
        <w:rPr>
          <w:color w:val="0C0B0A"/>
          <w:sz w:val="28"/>
          <w:szCs w:val="28"/>
          <w:lang w:val="ru-RU"/>
        </w:rPr>
        <w:t>Допосевная</w:t>
      </w:r>
      <w:proofErr w:type="spellEnd"/>
      <w:r w:rsidRPr="00310715">
        <w:rPr>
          <w:color w:val="0C0B0A"/>
          <w:sz w:val="28"/>
          <w:szCs w:val="28"/>
          <w:lang w:val="ru-RU"/>
        </w:rPr>
        <w:t xml:space="preserve"> обработка </w:t>
      </w:r>
      <w:r w:rsidRPr="00310715">
        <w:rPr>
          <w:color w:val="0C0B0A"/>
          <w:spacing w:val="-10"/>
          <w:sz w:val="28"/>
          <w:szCs w:val="28"/>
          <w:lang w:val="ru-RU"/>
        </w:rPr>
        <w:t xml:space="preserve">зяби должна решить эту задачу при минимальных потерях влаги. </w:t>
      </w:r>
      <w:r w:rsidRPr="00310715">
        <w:rPr>
          <w:color w:val="0C0B0A"/>
          <w:spacing w:val="-7"/>
          <w:sz w:val="28"/>
          <w:szCs w:val="28"/>
          <w:lang w:val="ru-RU"/>
        </w:rPr>
        <w:t xml:space="preserve">Высококачественная зябь позволяет ограничиться весной одной </w:t>
      </w:r>
      <w:r w:rsidRPr="00310715">
        <w:rPr>
          <w:color w:val="0C0B0A"/>
          <w:spacing w:val="-1"/>
          <w:sz w:val="28"/>
          <w:szCs w:val="28"/>
          <w:lang w:val="ru-RU"/>
        </w:rPr>
        <w:t xml:space="preserve">предпосевной культивацией на глубину 4-5 см или боронованием </w:t>
      </w:r>
      <w:r w:rsidRPr="00310715">
        <w:rPr>
          <w:color w:val="0C0B0A"/>
          <w:sz w:val="28"/>
          <w:szCs w:val="28"/>
          <w:lang w:val="ru-RU"/>
        </w:rPr>
        <w:t>тяжелыми боронами поперек или под углом к вспашке.</w:t>
      </w:r>
    </w:p>
    <w:p w:rsidR="00514745" w:rsidRPr="00310715" w:rsidRDefault="00514745" w:rsidP="00514745">
      <w:pPr>
        <w:pStyle w:val="Style5"/>
        <w:spacing w:before="0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Для борьбы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однолетними злаковыми и некоторыми двудоль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softHyphen/>
        <w:t xml:space="preserve">ными сорняками применяют почвенный гербицид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нитран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тре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softHyphen/>
        <w:t>флан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p</w:t>
      </w:r>
      <w:proofErr w:type="gram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ифлюрекс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в дозе 3-4 кг/га,</w:t>
      </w:r>
      <w:r w:rsidRPr="00310715">
        <w:rPr>
          <w:rStyle w:val="Style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который вносят перед посевом в почву с немедленной заделкой культиваторами или бороной.</w:t>
      </w:r>
    </w:p>
    <w:p w:rsidR="00514745" w:rsidRPr="00181CAA" w:rsidRDefault="00514745" w:rsidP="00514745">
      <w:pPr>
        <w:pStyle w:val="Style1"/>
        <w:adjustRightInd/>
        <w:spacing w:before="144" w:line="213" w:lineRule="auto"/>
        <w:jc w:val="center"/>
        <w:rPr>
          <w:b/>
          <w:color w:val="0C0B0A"/>
          <w:sz w:val="32"/>
          <w:szCs w:val="32"/>
          <w:lang w:val="ru-RU"/>
        </w:rPr>
      </w:pPr>
      <w:r w:rsidRPr="00181CAA">
        <w:rPr>
          <w:b/>
          <w:color w:val="0C0B0A"/>
          <w:sz w:val="32"/>
          <w:szCs w:val="32"/>
          <w:lang w:val="ru-RU"/>
        </w:rPr>
        <w:t>Посев</w:t>
      </w:r>
    </w:p>
    <w:p w:rsidR="00514745" w:rsidRPr="00310715" w:rsidRDefault="00514745" w:rsidP="00514745">
      <w:pPr>
        <w:pStyle w:val="Style5"/>
        <w:spacing w:before="216"/>
        <w:rPr>
          <w:rStyle w:val="CharacterStyle4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4"/>
          <w:rFonts w:ascii="Times New Roman" w:hAnsi="Times New Roman" w:cs="Times New Roman"/>
          <w:spacing w:val="-2"/>
          <w:sz w:val="28"/>
          <w:szCs w:val="28"/>
          <w:lang w:val="ru-RU"/>
        </w:rPr>
        <w:t>Горчица — культура раннего срока сева. Ее семена нетребова</w:t>
      </w:r>
      <w:r w:rsidRPr="00310715">
        <w:rPr>
          <w:rStyle w:val="CharacterStyle4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310715">
        <w:rPr>
          <w:rStyle w:val="CharacterStyle4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тельны к теплу, начиная прорастать при температуре +1°C. Всходы </w:t>
      </w:r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выдерживают кратковременные заморозки до -5...-8 °C. Лучшие условия для появления дружных всходов горчицы наступают при прогревании верхнего слоя почвы до +8...+10 °С. Этот период, как правило, совпадает </w:t>
      </w:r>
      <w:proofErr w:type="spellStart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310715">
        <w:rPr>
          <w:rStyle w:val="CharacterStyle4"/>
          <w:rFonts w:ascii="Times New Roman" w:hAnsi="Times New Roman" w:cs="Times New Roman"/>
          <w:sz w:val="28"/>
          <w:szCs w:val="28"/>
          <w:lang w:val="ru-RU"/>
        </w:rPr>
        <w:t xml:space="preserve"> посевом ранних колосовых культур.</w:t>
      </w:r>
    </w:p>
    <w:p w:rsidR="00514745" w:rsidRPr="00310715" w:rsidRDefault="00514745" w:rsidP="00514745">
      <w:pPr>
        <w:pStyle w:val="Style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По нашим данным, максимальный урожай горчицы в Приазов</w:t>
      </w: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ской зоне был получен при посеве ее в сверхранние сроки (по под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 xml:space="preserve">мерзшей почве) — 20-22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>ц</w:t>
      </w:r>
      <w:proofErr w:type="spellEnd"/>
      <w:r w:rsidRPr="00310715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 xml:space="preserve">/га. При раннем сроке сева — в конце </w:t>
      </w:r>
      <w:r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t>марта - по 17-1</w:t>
      </w:r>
      <w:r w:rsidRPr="00310715"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t xml:space="preserve">9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t>ц</w:t>
      </w:r>
      <w:proofErr w:type="spellEnd"/>
      <w:r w:rsidRPr="00310715"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t xml:space="preserve">/га. Посев в средние сроки — середина </w:t>
      </w:r>
      <w:r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>апреля — позволил собрать по</w:t>
      </w:r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12-13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proofErr w:type="spellEnd"/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/га,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>a</w:t>
      </w:r>
      <w:proofErr w:type="spellEnd"/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поздние сроки </w:t>
      </w:r>
      <w:r w:rsidRPr="00310715">
        <w:rPr>
          <w:rStyle w:val="CharacterStyle5"/>
          <w:rFonts w:ascii="Times New Roman" w:hAnsi="Times New Roman" w:cs="Times New Roman"/>
          <w:color w:val="524D4A"/>
          <w:spacing w:val="-2"/>
          <w:sz w:val="28"/>
          <w:szCs w:val="28"/>
          <w:lang w:val="ru-RU"/>
        </w:rPr>
        <w:t>-</w:t>
      </w:r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</w:t>
      </w:r>
      <w:r w:rsidRPr="00310715">
        <w:rPr>
          <w:rStyle w:val="CharacterStyle5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редина мая — приводит к падению урожая до 3-6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/га.</w:t>
      </w:r>
    </w:p>
    <w:p w:rsidR="00514745" w:rsidRPr="00310715" w:rsidRDefault="00514745" w:rsidP="00514745">
      <w:pPr>
        <w:pStyle w:val="Style6"/>
        <w:spacing w:before="72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5"/>
          <w:sz w:val="28"/>
          <w:szCs w:val="28"/>
          <w:lang w:val="ru-RU"/>
        </w:rPr>
        <w:t>Одной из причин снижения урожайности горчицы при за</w:t>
      </w:r>
      <w:r w:rsidRPr="00310715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держке сроков посева является пересыхание верхнего слоя почвы,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при поздних сроках — влияние сорняков, которые заглушают гор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  <w:t>чицу, а также массовое появление вредителей.</w:t>
      </w:r>
    </w:p>
    <w:p w:rsidR="00514745" w:rsidRPr="00310715" w:rsidRDefault="00514745" w:rsidP="00514745">
      <w:pPr>
        <w:pStyle w:val="Style6"/>
        <w:spacing w:before="72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При выборе способа посева необходимо учитывать засорен</w:t>
      </w:r>
      <w:r w:rsidRPr="00310715">
        <w:rPr>
          <w:rStyle w:val="CharacterStyle5"/>
          <w:rFonts w:ascii="Times New Roman" w:hAnsi="Times New Roman" w:cs="Times New Roman"/>
          <w:color w:val="524D4A"/>
          <w:spacing w:val="13"/>
          <w:sz w:val="28"/>
          <w:szCs w:val="28"/>
          <w:lang w:val="ru-RU"/>
        </w:rPr>
        <w:softHyphen/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н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ость поля и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продуктивный запас влаги в почв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е.</w:t>
      </w:r>
    </w:p>
    <w:p w:rsidR="00514745" w:rsidRPr="00310715" w:rsidRDefault="00514745" w:rsidP="00514745">
      <w:pPr>
        <w:pStyle w:val="Style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На чистых от сорняков полях рекомендован посев сплошным </w:t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ря</w:t>
      </w:r>
      <w:r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довым способом с нормой высева 6</w:t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...8 кг/га (1,5</w:t>
      </w:r>
      <w:r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-</w:t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2 </w:t>
      </w:r>
      <w:proofErr w:type="spellStart"/>
      <w:proofErr w:type="gramStart"/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млн</w:t>
      </w:r>
      <w:proofErr w:type="spellEnd"/>
      <w:proofErr w:type="gramEnd"/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 шт./га) </w:t>
      </w:r>
      <w:r w:rsidRPr="00310715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при низких запасах влаги (промачивание почвы на 50-70 см </w:t>
      </w:r>
      <w:r w:rsidRPr="00310715">
        <w:rPr>
          <w:rStyle w:val="CharacterStyle5"/>
          <w:rFonts w:ascii="Times New Roman" w:hAnsi="Times New Roman" w:cs="Times New Roman"/>
          <w:color w:val="524D4A"/>
          <w:spacing w:val="9"/>
          <w:sz w:val="28"/>
          <w:szCs w:val="28"/>
          <w:lang w:val="ru-RU"/>
        </w:rPr>
        <w:t xml:space="preserve">и </w:t>
      </w:r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наличие продуктивной влаги в метровом слое 70-90 мм);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нормой 8...10 кг/га (2,5-3 млн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. шт./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га) </w:t>
      </w:r>
      <w:r w:rsidRPr="00310715">
        <w:rPr>
          <w:rStyle w:val="CharacterStyle5"/>
          <w:rFonts w:ascii="Times New Roman" w:hAnsi="Times New Roman" w:cs="Times New Roman"/>
          <w:color w:val="524D4A"/>
          <w:sz w:val="28"/>
          <w:szCs w:val="28"/>
          <w:lang w:val="ru-RU"/>
        </w:rPr>
        <w:t xml:space="preserve">при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относительно высоких </w:t>
      </w:r>
      <w:r w:rsidRPr="00310715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запасах влаги (промачивание почвы на глубину 110-140 см и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продуктивнойл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влаги в метровом слое 115-145 мм).</w:t>
      </w:r>
    </w:p>
    <w:p w:rsidR="00514745" w:rsidRPr="00310715" w:rsidRDefault="00514745" w:rsidP="00514745">
      <w:pPr>
        <w:pStyle w:val="Style6"/>
        <w:spacing w:before="72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На полях, засоренных сорняками, посев проводится широко</w:t>
      </w:r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рядным способом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>междурядиями</w:t>
      </w:r>
      <w:proofErr w:type="spellEnd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 45, 70 см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 нормой высева </w:t>
      </w:r>
      <w:r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>соответственно 5–6</w:t>
      </w:r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3,5-4 кг/га (1,5 и 1,0 </w:t>
      </w:r>
      <w:proofErr w:type="spellStart"/>
      <w:proofErr w:type="gramStart"/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>млн</w:t>
      </w:r>
      <w:proofErr w:type="spellEnd"/>
      <w:proofErr w:type="gramEnd"/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шт. всхожих семян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на гектар).</w:t>
      </w:r>
    </w:p>
    <w:p w:rsidR="00514745" w:rsidRPr="00310715" w:rsidRDefault="00514745" w:rsidP="00514745">
      <w:pPr>
        <w:pStyle w:val="Style1"/>
        <w:adjustRightInd/>
        <w:rPr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На донской опытной станции масличных культур ВНИИМК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обычно практикуется посев горчицы на семенных участках широ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корядным способом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междурядиями</w:t>
      </w:r>
      <w:proofErr w:type="spellEnd"/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70 см и нормой высева се</w:t>
      </w:r>
      <w:r w:rsidRPr="00310715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t xml:space="preserve">мян 3,5-4,0 кг/га. Одновременно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t xml:space="preserve"> семенами вносятся гранулиро</w:t>
      </w:r>
      <w:r w:rsidRPr="00310715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ванные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азотно-фосфпрные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удобрения в дозе 30...50 кг/га. Смеши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вание удобрений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семенами производится в день посева. При та</w:t>
      </w:r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ком способе сева основной урожай семян</w:t>
      </w:r>
      <w:r w:rsidRPr="00310715">
        <w:rPr>
          <w:sz w:val="28"/>
          <w:szCs w:val="28"/>
          <w:lang w:val="ru-RU"/>
        </w:rPr>
        <w:t xml:space="preserve">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формируется за счет </w:t>
      </w:r>
      <w:r w:rsidRPr="00310715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увеличения числа ветвей второго и </w:t>
      </w:r>
      <w:r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последующих</w:t>
      </w:r>
      <w:r w:rsidRPr="00310715">
        <w:rPr>
          <w:rStyle w:val="CharacterStyle5"/>
          <w:rFonts w:ascii="Times New Roman" w:hAnsi="Times New Roman" w:cs="Times New Roman"/>
          <w:spacing w:val="12"/>
          <w:sz w:val="28"/>
          <w:szCs w:val="28"/>
          <w:vertAlign w:val="subscript"/>
          <w:lang w:val="ru-RU"/>
        </w:rPr>
        <w:t xml:space="preserve"> </w:t>
      </w:r>
      <w:r w:rsidRPr="00310715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порядков. По 5</w:t>
      </w:r>
      <w:r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-</w:t>
      </w:r>
      <w:r w:rsidRPr="00310715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  <w:t>летн</w:t>
      </w:r>
      <w:r w:rsidRPr="00310715"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им данным, полученным на станции, урожайность семян </w:t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>горчицы при широкорядном способе посева находилась на уров</w:t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не рядового. Качество семян,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вырацденных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при широкорядном</w:t>
      </w:r>
      <w:r w:rsidRPr="00310715">
        <w:rPr>
          <w:sz w:val="28"/>
          <w:szCs w:val="28"/>
          <w:lang w:val="ru-RU"/>
        </w:rPr>
        <w:t xml:space="preserve"> посеве, гораздо выше, чем при рядовом.</w:t>
      </w:r>
    </w:p>
    <w:p w:rsidR="00514745" w:rsidRPr="00310715" w:rsidRDefault="00514745" w:rsidP="00514745">
      <w:pPr>
        <w:pStyle w:val="Style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5"/>
          <w:sz w:val="28"/>
          <w:szCs w:val="28"/>
          <w:lang w:val="ru-RU"/>
        </w:rPr>
        <w:t xml:space="preserve">При любом способе посева недопустима как мелкая, так и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глубокая заделка семян горчицы.</w:t>
      </w:r>
    </w:p>
    <w:p w:rsidR="00514745" w:rsidRPr="00310715" w:rsidRDefault="00514745" w:rsidP="00514745">
      <w:pPr>
        <w:pStyle w:val="Style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Оптимальная глубина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зад</w:t>
      </w:r>
      <w:proofErr w:type="gram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e</w:t>
      </w:r>
      <w:proofErr w:type="gram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лки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составляет 3...4 см. Определяю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t>щим фактором при этом является заделка семян во влажную поч</w:t>
      </w:r>
      <w:r w:rsidRPr="00310715">
        <w:rPr>
          <w:rStyle w:val="CharacterStyle5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ву. </w:t>
      </w:r>
      <w:r w:rsidRPr="00310715">
        <w:rPr>
          <w:rStyle w:val="CharacterStyle5"/>
          <w:rFonts w:ascii="Times New Roman" w:hAnsi="Times New Roman" w:cs="Times New Roman"/>
          <w:color w:val="524D4A"/>
          <w:spacing w:val="-1"/>
          <w:sz w:val="28"/>
          <w:szCs w:val="28"/>
          <w:lang w:val="ru-RU"/>
        </w:rPr>
        <w:t xml:space="preserve">При </w:t>
      </w:r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пересыхании верхнего слоя допускается посев на глубину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до 5...6 см при наличии влаги на этой глубине.</w:t>
      </w:r>
    </w:p>
    <w:p w:rsidR="00514745" w:rsidRPr="00310715" w:rsidRDefault="00514745" w:rsidP="00514745">
      <w:pPr>
        <w:pStyle w:val="Style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Для </w:t>
      </w:r>
      <w:r w:rsidRPr="00310715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посева горчицы обычно используют зерновые сеялки 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СЗ-3,6 и СЗТ-3,6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после их соответствующего переоборудования. </w:t>
      </w:r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 вал высевающего аппарата устанавливают шестерни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>c</w:t>
      </w:r>
      <w:proofErr w:type="spellEnd"/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переда</w:t>
      </w:r>
      <w:r w:rsidRPr="00310715">
        <w:rPr>
          <w:rStyle w:val="CharacterStyle5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11"/>
          <w:sz w:val="28"/>
          <w:szCs w:val="28"/>
          <w:lang w:val="ru-RU"/>
        </w:rPr>
        <w:t>точным числом 0,122, предназначенные для вала туковых аппара</w:t>
      </w:r>
      <w:r w:rsidRPr="00310715">
        <w:rPr>
          <w:rStyle w:val="CharacterStyle5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тов. Весовая норма высева горчицы зависит от массы 1000 семян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и их всхожести.</w:t>
      </w:r>
    </w:p>
    <w:p w:rsidR="00514745" w:rsidRPr="00310715" w:rsidRDefault="00514745" w:rsidP="00514745">
      <w:pPr>
        <w:pStyle w:val="Style6"/>
        <w:spacing w:before="72" w:line="264" w:lineRule="auto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24"/>
          <w:sz w:val="28"/>
          <w:szCs w:val="28"/>
          <w:lang w:val="ru-RU"/>
        </w:rPr>
        <w:t xml:space="preserve">Обязательным приемом для получения дружных всходов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proofErr w:type="gram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- или </w:t>
      </w:r>
      <w:proofErr w:type="gram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послепосевное</w:t>
      </w:r>
      <w:proofErr w:type="gram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прикатывание посевов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кольчато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зубчатыми</w:t>
      </w:r>
      <w:proofErr w:type="spellEnd"/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катками К3К-10, ККШ–6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.</w:t>
      </w:r>
    </w:p>
    <w:p w:rsidR="00514745" w:rsidRPr="00310715" w:rsidRDefault="00514745" w:rsidP="00514745">
      <w:pPr>
        <w:pStyle w:val="Style6"/>
        <w:spacing w:before="72" w:line="264" w:lineRule="auto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</w:p>
    <w:p w:rsidR="00514745" w:rsidRPr="00181CAA" w:rsidRDefault="00514745" w:rsidP="00514745">
      <w:pPr>
        <w:pStyle w:val="Style1"/>
        <w:adjustRightInd/>
        <w:spacing w:before="144"/>
        <w:jc w:val="center"/>
        <w:rPr>
          <w:b/>
          <w:sz w:val="32"/>
          <w:szCs w:val="32"/>
          <w:lang w:val="ru-RU"/>
        </w:rPr>
      </w:pPr>
      <w:r w:rsidRPr="00181CAA">
        <w:rPr>
          <w:b/>
          <w:sz w:val="32"/>
          <w:szCs w:val="32"/>
          <w:lang w:val="ru-RU"/>
        </w:rPr>
        <w:t>Уход за посевами</w:t>
      </w:r>
    </w:p>
    <w:p w:rsidR="00514745" w:rsidRPr="00310715" w:rsidRDefault="00514745" w:rsidP="00514745">
      <w:pPr>
        <w:pStyle w:val="Style6"/>
        <w:spacing w:before="108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t xml:space="preserve">Уход за посевами горчицы начинается сразу после окончания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сева и включает в себя ряд агротехнических приемов:</w:t>
      </w:r>
    </w:p>
    <w:p w:rsidR="00514745" w:rsidRPr="00310715" w:rsidRDefault="00514745" w:rsidP="00514745">
      <w:pPr>
        <w:pStyle w:val="Style6"/>
        <w:spacing w:before="3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– При образовании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почв</w:t>
      </w:r>
      <w:proofErr w:type="gramStart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e</w:t>
      </w:r>
      <w:proofErr w:type="gramEnd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нной</w:t>
      </w:r>
      <w:proofErr w:type="spellEnd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 корки проводят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довсходовое</w:t>
      </w:r>
      <w:proofErr w:type="spellEnd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10715"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боронование поперек рядов посевов легкими или средними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боронами (БЗСС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-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1,0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). Скорость движения агрегата 5-6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км/ч.</w:t>
      </w:r>
    </w:p>
    <w:p w:rsidR="00514745" w:rsidRPr="00310715" w:rsidRDefault="00514745" w:rsidP="00514745">
      <w:pPr>
        <w:pStyle w:val="Style6"/>
        <w:spacing w:before="3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– При массовом появлении сорняков и на </w:t>
      </w:r>
      <w:proofErr w:type="spellStart"/>
      <w:r w:rsidRPr="00310715">
        <w:rPr>
          <w:rStyle w:val="CharacterStyle5"/>
          <w:rFonts w:ascii="Times New Roman" w:hAnsi="Times New Roman" w:cs="Times New Roman"/>
          <w:spacing w:val="11"/>
          <w:sz w:val="28"/>
          <w:szCs w:val="28"/>
          <w:lang w:val="ru-RU"/>
        </w:rPr>
        <w:t>загуцщнных</w:t>
      </w:r>
      <w:proofErr w:type="spellEnd"/>
      <w:r w:rsidRPr="00310715">
        <w:rPr>
          <w:rStyle w:val="CharacterStyle5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 посевах 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в фазе 2-3 пар настоящих листьев практикуют боронование по всходам поперек посевов во второй половине дня.</w:t>
      </w:r>
    </w:p>
    <w:p w:rsidR="00514745" w:rsidRPr="00310715" w:rsidRDefault="00514745" w:rsidP="00514745">
      <w:pPr>
        <w:pStyle w:val="Style6"/>
        <w:spacing w:before="36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– На широкорядных посевах рыхление </w:t>
      </w:r>
      <w:proofErr w:type="spellStart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междуряАий</w:t>
      </w:r>
      <w:proofErr w:type="spellEnd"/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горчицы </w:t>
      </w:r>
      <w:r w:rsidRPr="00310715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начинают в фазе 3-4 </w:t>
      </w:r>
      <w:r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>настоящих листьев на глубину 5-6</w:t>
      </w:r>
      <w:r w:rsidRPr="00310715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см культи</w:t>
      </w:r>
      <w:r w:rsidRPr="00310715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ваторами КРН-4,2. При первой культивации, как правило, приме</w:t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няю</w:t>
      </w:r>
      <w:r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т две односторонние плоскорежущ</w:t>
      </w:r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ие лапки и </w:t>
      </w:r>
      <w:proofErr w:type="spellStart"/>
      <w:proofErr w:type="gramStart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>и</w:t>
      </w:r>
      <w:proofErr w:type="spellEnd"/>
      <w:proofErr w:type="gramEnd"/>
      <w:r w:rsidRPr="00310715">
        <w:rPr>
          <w:rStyle w:val="CharacterStyle5"/>
          <w:rFonts w:ascii="Times New Roman" w:hAnsi="Times New Roman" w:cs="Times New Roman"/>
          <w:spacing w:val="17"/>
          <w:sz w:val="28"/>
          <w:szCs w:val="28"/>
          <w:lang w:val="ru-RU"/>
        </w:rPr>
        <w:t xml:space="preserve"> центре </w:t>
      </w:r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стрельчатую, а</w:t>
      </w:r>
      <w:r w:rsidRPr="0031071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вторая выполняется по мере необходимости до на</w:t>
      </w:r>
      <w:r w:rsidRPr="00310715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310715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чала стеблевания растений.</w:t>
      </w:r>
    </w:p>
    <w:p w:rsidR="00514745" w:rsidRPr="003F0623" w:rsidRDefault="00514745" w:rsidP="00514745">
      <w:pPr>
        <w:pStyle w:val="Style6"/>
        <w:spacing w:before="1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F062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Для защиты посевов горчицы от крестоцветных блошек при</w:t>
      </w:r>
      <w:r w:rsidRPr="003F062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  <w:t>меняют для посева семена, протравленные инсектицидом систем</w:t>
      </w:r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ного действия — </w:t>
      </w:r>
      <w:proofErr w:type="spellStart"/>
      <w:r w:rsidRPr="003F0623">
        <w:rPr>
          <w:rFonts w:ascii="Times New Roman" w:hAnsi="Times New Roman" w:cs="Times New Roman"/>
          <w:sz w:val="28"/>
          <w:szCs w:val="28"/>
          <w:lang w:val="ru-RU"/>
        </w:rPr>
        <w:t>фураданом</w:t>
      </w:r>
      <w:proofErr w:type="spellEnd"/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 в дозе 15 кг/т или </w:t>
      </w:r>
      <w:proofErr w:type="spellStart"/>
      <w:r w:rsidRPr="003F0623">
        <w:rPr>
          <w:rFonts w:ascii="Times New Roman" w:hAnsi="Times New Roman" w:cs="Times New Roman"/>
          <w:sz w:val="28"/>
          <w:szCs w:val="28"/>
          <w:lang w:val="ru-RU"/>
        </w:rPr>
        <w:t>прометом</w:t>
      </w:r>
      <w:proofErr w:type="spellEnd"/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 — 25 кг/т. Другим способом защиты посевов от блохи на ранних этапах развития растений, применяемым на станции, является внесение одновременно </w:t>
      </w:r>
      <w:proofErr w:type="spellStart"/>
      <w:r w:rsidRPr="003F0623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 семенами гранулированного суперфос</w:t>
      </w:r>
      <w:r w:rsidRPr="003F0623">
        <w:rPr>
          <w:rFonts w:ascii="Times New Roman" w:hAnsi="Times New Roman" w:cs="Times New Roman"/>
          <w:sz w:val="28"/>
          <w:szCs w:val="28"/>
          <w:lang w:val="ru-RU"/>
        </w:rPr>
        <w:softHyphen/>
        <w:t>фата, обработанного БИ-58 (0,4 л/га).</w:t>
      </w:r>
      <w:proofErr w:type="gramEnd"/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 Смешивание удобрений </w:t>
      </w:r>
      <w:proofErr w:type="spellStart"/>
      <w:r w:rsidRPr="003F0623"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3F0623">
        <w:rPr>
          <w:rFonts w:ascii="Times New Roman" w:hAnsi="Times New Roman" w:cs="Times New Roman"/>
          <w:sz w:val="28"/>
          <w:szCs w:val="28"/>
          <w:lang w:val="ru-RU"/>
        </w:rPr>
        <w:t xml:space="preserve"> семенами производится в день посева.</w:t>
      </w:r>
    </w:p>
    <w:p w:rsidR="00514745" w:rsidRPr="003F0623" w:rsidRDefault="00514745" w:rsidP="00514745">
      <w:pPr>
        <w:pStyle w:val="Style1"/>
        <w:adjustRightInd/>
        <w:ind w:left="144" w:right="216" w:firstLine="216"/>
        <w:jc w:val="both"/>
        <w:rPr>
          <w:sz w:val="28"/>
          <w:szCs w:val="28"/>
          <w:lang w:val="ru-RU"/>
        </w:rPr>
      </w:pPr>
      <w:r w:rsidRPr="003F0623">
        <w:rPr>
          <w:sz w:val="28"/>
          <w:szCs w:val="28"/>
          <w:lang w:val="ru-RU"/>
        </w:rPr>
        <w:t>Дальнейшую защиту посевов проводят при появлении вредителей выше порога экономической вредоносности, который составляет по крестоцветным блошкам в фазе всходов от 5 жуков на 1 м</w:t>
      </w:r>
      <w:proofErr w:type="gramStart"/>
      <w:r w:rsidRPr="003F0623">
        <w:rPr>
          <w:sz w:val="28"/>
          <w:szCs w:val="28"/>
          <w:vertAlign w:val="superscript"/>
          <w:lang w:val="ru-RU"/>
        </w:rPr>
        <w:t>2</w:t>
      </w:r>
      <w:proofErr w:type="gramEnd"/>
      <w:r w:rsidRPr="003F0623">
        <w:rPr>
          <w:sz w:val="28"/>
          <w:szCs w:val="28"/>
          <w:lang w:val="ru-RU"/>
        </w:rPr>
        <w:t xml:space="preserve">, по рапсовому пилильщику, горчичному листоеду и другим </w:t>
      </w:r>
      <w:proofErr w:type="spellStart"/>
      <w:r w:rsidRPr="003F0623">
        <w:rPr>
          <w:sz w:val="28"/>
          <w:szCs w:val="28"/>
          <w:lang w:val="ru-RU"/>
        </w:rPr>
        <w:t>листогpызущим</w:t>
      </w:r>
      <w:proofErr w:type="spellEnd"/>
      <w:r w:rsidRPr="003F0623">
        <w:rPr>
          <w:sz w:val="28"/>
          <w:szCs w:val="28"/>
          <w:lang w:val="ru-RU"/>
        </w:rPr>
        <w:t xml:space="preserve"> в фазе </w:t>
      </w:r>
      <w:proofErr w:type="spellStart"/>
      <w:r w:rsidRPr="003F0623">
        <w:rPr>
          <w:sz w:val="28"/>
          <w:szCs w:val="28"/>
          <w:lang w:val="ru-RU"/>
        </w:rPr>
        <w:t>бутонизации</w:t>
      </w:r>
      <w:proofErr w:type="spellEnd"/>
      <w:r w:rsidRPr="003F0623">
        <w:rPr>
          <w:sz w:val="28"/>
          <w:szCs w:val="28"/>
          <w:lang w:val="ru-RU"/>
        </w:rPr>
        <w:t xml:space="preserve"> 5-10 экземпляров на 1 м</w:t>
      </w:r>
      <w:r w:rsidRPr="003F0623">
        <w:rPr>
          <w:sz w:val="28"/>
          <w:szCs w:val="28"/>
          <w:vertAlign w:val="superscript"/>
          <w:lang w:val="ru-RU"/>
        </w:rPr>
        <w:t>2</w:t>
      </w:r>
      <w:r w:rsidRPr="003F0623">
        <w:rPr>
          <w:sz w:val="28"/>
          <w:szCs w:val="28"/>
          <w:lang w:val="ru-RU"/>
        </w:rPr>
        <w:t>, по капустной моли — 2-5 гусениц на 1 растение.</w:t>
      </w:r>
    </w:p>
    <w:p w:rsidR="00514745" w:rsidRPr="00310715" w:rsidRDefault="00514745" w:rsidP="00514745">
      <w:pPr>
        <w:pStyle w:val="Style1"/>
        <w:adjustRightInd/>
        <w:spacing w:before="72"/>
        <w:ind w:left="144" w:right="216" w:firstLine="216"/>
        <w:rPr>
          <w:sz w:val="28"/>
          <w:szCs w:val="28"/>
          <w:lang w:val="ru-RU"/>
        </w:rPr>
      </w:pPr>
      <w:proofErr w:type="gramStart"/>
      <w:r w:rsidRPr="00310715">
        <w:rPr>
          <w:sz w:val="28"/>
          <w:szCs w:val="28"/>
          <w:lang w:val="ru-RU"/>
        </w:rPr>
        <w:t>Препараты, действующие на вредителей горчицы приведены</w:t>
      </w:r>
      <w:proofErr w:type="gramEnd"/>
      <w:r w:rsidRPr="00310715">
        <w:rPr>
          <w:sz w:val="28"/>
          <w:szCs w:val="28"/>
          <w:lang w:val="ru-RU"/>
        </w:rPr>
        <w:t xml:space="preserve"> в таблице 2.</w:t>
      </w:r>
    </w:p>
    <w:p w:rsidR="00514745" w:rsidRPr="00310715" w:rsidRDefault="00514745" w:rsidP="00514745">
      <w:pPr>
        <w:pStyle w:val="Style1"/>
        <w:adjustRightInd/>
        <w:spacing w:before="36"/>
        <w:ind w:left="144" w:right="216" w:firstLine="216"/>
        <w:jc w:val="both"/>
        <w:rPr>
          <w:sz w:val="28"/>
          <w:szCs w:val="28"/>
          <w:lang w:val="ru-RU"/>
        </w:rPr>
      </w:pPr>
      <w:r w:rsidRPr="00310715">
        <w:rPr>
          <w:sz w:val="28"/>
          <w:szCs w:val="28"/>
          <w:lang w:val="ru-RU"/>
        </w:rPr>
        <w:t xml:space="preserve">Для увеличения </w:t>
      </w:r>
      <w:proofErr w:type="spellStart"/>
      <w:r w:rsidRPr="00310715">
        <w:rPr>
          <w:sz w:val="28"/>
          <w:szCs w:val="28"/>
          <w:lang w:val="ru-RU"/>
        </w:rPr>
        <w:t>эффективпости</w:t>
      </w:r>
      <w:proofErr w:type="spellEnd"/>
      <w:r w:rsidRPr="00310715">
        <w:rPr>
          <w:sz w:val="28"/>
          <w:szCs w:val="28"/>
          <w:lang w:val="ru-RU"/>
        </w:rPr>
        <w:t xml:space="preserve"> обработок рекомендуется при</w:t>
      </w:r>
      <w:r w:rsidRPr="00310715">
        <w:rPr>
          <w:sz w:val="28"/>
          <w:szCs w:val="28"/>
          <w:lang w:val="ru-RU"/>
        </w:rPr>
        <w:softHyphen/>
      </w:r>
      <w:r w:rsidRPr="00310715">
        <w:rPr>
          <w:spacing w:val="13"/>
          <w:sz w:val="28"/>
          <w:szCs w:val="28"/>
          <w:lang w:val="ru-RU"/>
        </w:rPr>
        <w:t>менять баковые смеси в минимальных нормах расхода, напри</w:t>
      </w:r>
      <w:r w:rsidRPr="00310715">
        <w:rPr>
          <w:spacing w:val="13"/>
          <w:sz w:val="28"/>
          <w:szCs w:val="28"/>
          <w:lang w:val="ru-RU"/>
        </w:rPr>
        <w:softHyphen/>
      </w:r>
      <w:r w:rsidRPr="00310715">
        <w:rPr>
          <w:sz w:val="28"/>
          <w:szCs w:val="28"/>
          <w:lang w:val="ru-RU"/>
        </w:rPr>
        <w:t xml:space="preserve">мер, </w:t>
      </w:r>
      <w:proofErr w:type="spellStart"/>
      <w:r w:rsidRPr="00310715">
        <w:rPr>
          <w:sz w:val="28"/>
          <w:szCs w:val="28"/>
          <w:lang w:val="ru-RU"/>
        </w:rPr>
        <w:t>карбофос</w:t>
      </w:r>
      <w:proofErr w:type="spellEnd"/>
      <w:r w:rsidRPr="00310715">
        <w:rPr>
          <w:sz w:val="28"/>
          <w:szCs w:val="28"/>
          <w:lang w:val="ru-RU"/>
        </w:rPr>
        <w:t xml:space="preserve"> 0,6 л/га + </w:t>
      </w:r>
      <w:proofErr w:type="spellStart"/>
      <w:r w:rsidRPr="00310715">
        <w:rPr>
          <w:sz w:val="28"/>
          <w:szCs w:val="28"/>
          <w:lang w:val="ru-RU"/>
        </w:rPr>
        <w:t>суми-альфа</w:t>
      </w:r>
      <w:proofErr w:type="spellEnd"/>
      <w:r w:rsidRPr="00310715">
        <w:rPr>
          <w:sz w:val="28"/>
          <w:szCs w:val="28"/>
          <w:lang w:val="ru-RU"/>
        </w:rPr>
        <w:t xml:space="preserve"> 0,2 л/га.</w:t>
      </w:r>
    </w:p>
    <w:p w:rsidR="00514745" w:rsidRPr="00310715" w:rsidRDefault="00514745" w:rsidP="00514745">
      <w:pPr>
        <w:pStyle w:val="Style1"/>
        <w:adjustRightInd/>
        <w:spacing w:before="36"/>
        <w:ind w:left="144" w:right="216" w:firstLine="216"/>
        <w:rPr>
          <w:sz w:val="28"/>
          <w:szCs w:val="28"/>
          <w:lang w:val="ru-RU"/>
        </w:rPr>
      </w:pPr>
      <w:r w:rsidRPr="00310715">
        <w:rPr>
          <w:sz w:val="28"/>
          <w:szCs w:val="28"/>
          <w:lang w:val="ru-RU"/>
        </w:rPr>
        <w:t>Более экономичными являются краевые обработки посевов и профилактические обработки лесополос.</w:t>
      </w:r>
    </w:p>
    <w:p w:rsidR="00514745" w:rsidRPr="00310715" w:rsidRDefault="00514745" w:rsidP="00514745">
      <w:pPr>
        <w:pStyle w:val="Style1"/>
        <w:adjustRightInd/>
        <w:spacing w:before="36"/>
        <w:ind w:left="144" w:right="216" w:firstLine="216"/>
        <w:jc w:val="both"/>
        <w:rPr>
          <w:sz w:val="28"/>
          <w:szCs w:val="28"/>
          <w:lang w:val="ru-RU"/>
        </w:rPr>
      </w:pPr>
      <w:r w:rsidRPr="00310715">
        <w:rPr>
          <w:spacing w:val="-1"/>
          <w:sz w:val="28"/>
          <w:szCs w:val="28"/>
          <w:lang w:val="ru-RU"/>
        </w:rPr>
        <w:t>Из агротехнических мер защиты растений от вредителей необ</w:t>
      </w:r>
      <w:r w:rsidRPr="00310715">
        <w:rPr>
          <w:spacing w:val="-1"/>
          <w:sz w:val="28"/>
          <w:szCs w:val="28"/>
          <w:lang w:val="ru-RU"/>
        </w:rPr>
        <w:softHyphen/>
      </w:r>
      <w:r w:rsidRPr="00310715">
        <w:rPr>
          <w:spacing w:val="12"/>
          <w:sz w:val="28"/>
          <w:szCs w:val="28"/>
          <w:lang w:val="ru-RU"/>
        </w:rPr>
        <w:t>ходимо постоянно проводить уничтожение сорняков на краях по</w:t>
      </w:r>
      <w:r w:rsidRPr="00310715">
        <w:rPr>
          <w:spacing w:val="12"/>
          <w:sz w:val="28"/>
          <w:szCs w:val="28"/>
          <w:lang w:val="ru-RU"/>
        </w:rPr>
        <w:softHyphen/>
      </w:r>
      <w:r w:rsidRPr="00310715">
        <w:rPr>
          <w:spacing w:val="5"/>
          <w:sz w:val="28"/>
          <w:szCs w:val="28"/>
          <w:lang w:val="ru-RU"/>
        </w:rPr>
        <w:t xml:space="preserve">лей, на обочинах дорог, вблизи </w:t>
      </w:r>
      <w:r w:rsidRPr="00310715">
        <w:rPr>
          <w:spacing w:val="5"/>
          <w:sz w:val="28"/>
          <w:szCs w:val="28"/>
          <w:lang w:val="ru-RU"/>
        </w:rPr>
        <w:lastRenderedPageBreak/>
        <w:t>лесных полос, сжигание пожнив</w:t>
      </w:r>
      <w:r w:rsidRPr="00310715">
        <w:rPr>
          <w:spacing w:val="5"/>
          <w:sz w:val="28"/>
          <w:szCs w:val="28"/>
          <w:lang w:val="ru-RU"/>
        </w:rPr>
        <w:softHyphen/>
      </w:r>
      <w:r w:rsidRPr="00310715">
        <w:rPr>
          <w:sz w:val="28"/>
          <w:szCs w:val="28"/>
          <w:lang w:val="ru-RU"/>
        </w:rPr>
        <w:t>ных остатков, соблюдение чередования культур в севооборотах и др.</w:t>
      </w:r>
    </w:p>
    <w:p w:rsidR="00514745" w:rsidRPr="00310715" w:rsidRDefault="00514745" w:rsidP="00514745">
      <w:pPr>
        <w:pStyle w:val="Style1"/>
        <w:adjustRightInd/>
        <w:spacing w:before="108"/>
        <w:ind w:left="144" w:right="216" w:firstLine="216"/>
        <w:jc w:val="both"/>
        <w:rPr>
          <w:sz w:val="28"/>
          <w:szCs w:val="28"/>
          <w:lang w:val="ru-RU"/>
        </w:rPr>
      </w:pPr>
      <w:r w:rsidRPr="00310715">
        <w:rPr>
          <w:spacing w:val="7"/>
          <w:sz w:val="28"/>
          <w:szCs w:val="28"/>
          <w:lang w:val="ru-RU"/>
        </w:rPr>
        <w:t>Опыливание посевов п</w:t>
      </w:r>
      <w:r>
        <w:rPr>
          <w:spacing w:val="7"/>
          <w:sz w:val="28"/>
          <w:szCs w:val="28"/>
          <w:lang w:val="ru-RU"/>
        </w:rPr>
        <w:t xml:space="preserve">роводится </w:t>
      </w:r>
      <w:proofErr w:type="spellStart"/>
      <w:r>
        <w:rPr>
          <w:spacing w:val="7"/>
          <w:sz w:val="28"/>
          <w:szCs w:val="28"/>
          <w:lang w:val="ru-RU"/>
        </w:rPr>
        <w:t>опыливателeм</w:t>
      </w:r>
      <w:proofErr w:type="spellEnd"/>
      <w:r>
        <w:rPr>
          <w:spacing w:val="7"/>
          <w:sz w:val="28"/>
          <w:szCs w:val="28"/>
          <w:lang w:val="ru-RU"/>
        </w:rPr>
        <w:t xml:space="preserve"> типа ОШУ</w:t>
      </w:r>
      <w:r w:rsidRPr="00310715">
        <w:rPr>
          <w:spacing w:val="7"/>
          <w:sz w:val="28"/>
          <w:szCs w:val="28"/>
          <w:lang w:val="ru-RU"/>
        </w:rPr>
        <w:t xml:space="preserve">-50А </w:t>
      </w:r>
      <w:proofErr w:type="spellStart"/>
      <w:r w:rsidRPr="00310715">
        <w:rPr>
          <w:sz w:val="28"/>
          <w:szCs w:val="28"/>
          <w:lang w:val="ru-RU"/>
        </w:rPr>
        <w:t>c</w:t>
      </w:r>
      <w:proofErr w:type="spellEnd"/>
      <w:r w:rsidRPr="00310715">
        <w:rPr>
          <w:sz w:val="28"/>
          <w:szCs w:val="28"/>
          <w:lang w:val="ru-RU"/>
        </w:rPr>
        <w:t xml:space="preserve"> расстоянием между проходами агрегата — З</w:t>
      </w:r>
      <w:proofErr w:type="gramStart"/>
      <w:r w:rsidRPr="00310715">
        <w:rPr>
          <w:sz w:val="28"/>
          <w:szCs w:val="28"/>
          <w:lang w:val="ru-RU"/>
        </w:rPr>
        <w:t>0</w:t>
      </w:r>
      <w:proofErr w:type="gramEnd"/>
      <w:r w:rsidRPr="00310715">
        <w:rPr>
          <w:sz w:val="28"/>
          <w:szCs w:val="28"/>
          <w:lang w:val="ru-RU"/>
        </w:rPr>
        <w:t xml:space="preserve">...40 м, </w:t>
      </w:r>
      <w:proofErr w:type="spellStart"/>
      <w:r w:rsidRPr="00310715">
        <w:rPr>
          <w:sz w:val="28"/>
          <w:szCs w:val="28"/>
          <w:lang w:val="ru-RU"/>
        </w:rPr>
        <w:t>a</w:t>
      </w:r>
      <w:proofErr w:type="spellEnd"/>
      <w:r w:rsidRPr="00310715">
        <w:rPr>
          <w:sz w:val="28"/>
          <w:szCs w:val="28"/>
          <w:lang w:val="ru-RU"/>
        </w:rPr>
        <w:t xml:space="preserve"> Впрыски</w:t>
      </w:r>
      <w:r w:rsidRPr="00310715">
        <w:rPr>
          <w:sz w:val="28"/>
          <w:szCs w:val="28"/>
          <w:lang w:val="ru-RU"/>
        </w:rPr>
        <w:softHyphen/>
        <w:t>вание —</w:t>
      </w:r>
      <w:r>
        <w:rPr>
          <w:sz w:val="28"/>
          <w:szCs w:val="28"/>
          <w:lang w:val="ru-RU"/>
        </w:rPr>
        <w:t xml:space="preserve"> машинами типа ОВТ-1А или ОПШ-16</w:t>
      </w:r>
      <w:r w:rsidRPr="00310715">
        <w:rPr>
          <w:sz w:val="28"/>
          <w:szCs w:val="28"/>
          <w:lang w:val="ru-RU"/>
        </w:rPr>
        <w:t xml:space="preserve">00-2. Не следует проводить опыливание, если скорость ветра больше 2 м/сек, </w:t>
      </w:r>
      <w:proofErr w:type="spellStart"/>
      <w:r w:rsidRPr="00310715">
        <w:rPr>
          <w:sz w:val="28"/>
          <w:szCs w:val="28"/>
          <w:lang w:val="ru-RU"/>
        </w:rPr>
        <w:t>a</w:t>
      </w:r>
      <w:proofErr w:type="spellEnd"/>
      <w:r w:rsidRPr="00310715">
        <w:rPr>
          <w:sz w:val="28"/>
          <w:szCs w:val="28"/>
          <w:lang w:val="ru-RU"/>
        </w:rPr>
        <w:t xml:space="preserve"> оп</w:t>
      </w:r>
      <w:r w:rsidRPr="00310715">
        <w:rPr>
          <w:sz w:val="28"/>
          <w:szCs w:val="28"/>
          <w:lang w:val="ru-RU"/>
        </w:rPr>
        <w:softHyphen/>
        <w:t xml:space="preserve">рыскивание при </w:t>
      </w:r>
      <w:proofErr w:type="gramStart"/>
      <w:r w:rsidRPr="00310715">
        <w:rPr>
          <w:sz w:val="28"/>
          <w:szCs w:val="28"/>
          <w:lang w:val="ru-RU"/>
        </w:rPr>
        <w:t xml:space="preserve">скорости, превышающей </w:t>
      </w:r>
      <w:r>
        <w:rPr>
          <w:sz w:val="28"/>
          <w:szCs w:val="28"/>
          <w:lang w:val="ru-RU"/>
        </w:rPr>
        <w:t>3</w:t>
      </w:r>
      <w:r w:rsidRPr="00310715">
        <w:rPr>
          <w:sz w:val="28"/>
          <w:szCs w:val="28"/>
          <w:lang w:val="ru-RU"/>
        </w:rPr>
        <w:t xml:space="preserve"> м/сек</w:t>
      </w:r>
      <w:proofErr w:type="gramEnd"/>
      <w:r w:rsidRPr="00310715">
        <w:rPr>
          <w:sz w:val="28"/>
          <w:szCs w:val="28"/>
          <w:lang w:val="ru-RU"/>
        </w:rPr>
        <w:t>. Защитные ме</w:t>
      </w:r>
      <w:r w:rsidRPr="00310715">
        <w:rPr>
          <w:sz w:val="28"/>
          <w:szCs w:val="28"/>
          <w:lang w:val="ru-RU"/>
        </w:rPr>
        <w:softHyphen/>
      </w:r>
      <w:r w:rsidRPr="00310715">
        <w:rPr>
          <w:spacing w:val="-3"/>
          <w:sz w:val="28"/>
          <w:szCs w:val="28"/>
          <w:lang w:val="ru-RU"/>
        </w:rPr>
        <w:t>роприятия осуществляют в утреннее и вечернее время, когда отсу</w:t>
      </w:r>
      <w:r w:rsidRPr="00310715">
        <w:rPr>
          <w:spacing w:val="-3"/>
          <w:sz w:val="28"/>
          <w:szCs w:val="28"/>
          <w:lang w:val="ru-RU"/>
        </w:rPr>
        <w:softHyphen/>
      </w:r>
      <w:r w:rsidRPr="00310715">
        <w:rPr>
          <w:sz w:val="28"/>
          <w:szCs w:val="28"/>
          <w:lang w:val="ru-RU"/>
        </w:rPr>
        <w:t>тствуют восходящие потоки воздуха.</w:t>
      </w:r>
    </w:p>
    <w:p w:rsidR="00514745" w:rsidRPr="00310715" w:rsidRDefault="00514745" w:rsidP="00514745">
      <w:pPr>
        <w:pStyle w:val="Style1"/>
        <w:adjustRightInd/>
        <w:spacing w:before="108"/>
        <w:ind w:left="144" w:right="216" w:firstLine="216"/>
        <w:jc w:val="both"/>
        <w:rPr>
          <w:sz w:val="28"/>
          <w:szCs w:val="28"/>
          <w:lang w:val="ru-RU"/>
        </w:rPr>
      </w:pPr>
    </w:p>
    <w:p w:rsidR="00514745" w:rsidRPr="003F0623" w:rsidRDefault="00514745" w:rsidP="00514745">
      <w:pPr>
        <w:pStyle w:val="Style1"/>
        <w:adjustRightInd/>
        <w:spacing w:before="36" w:line="316" w:lineRule="auto"/>
        <w:jc w:val="right"/>
        <w:rPr>
          <w:b/>
          <w:i/>
          <w:iCs/>
          <w:spacing w:val="-3"/>
          <w:sz w:val="28"/>
          <w:szCs w:val="28"/>
          <w:lang w:val="ru-RU"/>
        </w:rPr>
      </w:pPr>
      <w:proofErr w:type="spellStart"/>
      <w:r w:rsidRPr="003F0623">
        <w:rPr>
          <w:b/>
          <w:i/>
          <w:iCs/>
          <w:spacing w:val="-3"/>
          <w:sz w:val="28"/>
          <w:szCs w:val="28"/>
        </w:rPr>
        <w:t>Табл</w:t>
      </w:r>
      <w:r w:rsidRPr="003F0623">
        <w:rPr>
          <w:b/>
          <w:i/>
          <w:iCs/>
          <w:spacing w:val="-3"/>
          <w:sz w:val="28"/>
          <w:szCs w:val="28"/>
          <w:lang w:val="ru-RU"/>
        </w:rPr>
        <w:t>иц</w:t>
      </w:r>
      <w:proofErr w:type="spellEnd"/>
      <w:r w:rsidRPr="003F0623">
        <w:rPr>
          <w:b/>
          <w:i/>
          <w:iCs/>
          <w:spacing w:val="-3"/>
          <w:sz w:val="28"/>
          <w:szCs w:val="28"/>
        </w:rPr>
        <w:t>а 2</w:t>
      </w:r>
    </w:p>
    <w:tbl>
      <w:tblPr>
        <w:tblW w:w="0" w:type="auto"/>
        <w:jc w:val="center"/>
        <w:tblInd w:w="-2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9"/>
        <w:gridCol w:w="1582"/>
        <w:gridCol w:w="680"/>
        <w:gridCol w:w="680"/>
        <w:gridCol w:w="680"/>
        <w:gridCol w:w="680"/>
        <w:gridCol w:w="680"/>
        <w:gridCol w:w="680"/>
        <w:gridCol w:w="680"/>
        <w:gridCol w:w="746"/>
        <w:gridCol w:w="22"/>
      </w:tblGrid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3449" w:type="dxa"/>
            <w:vMerge w:val="restart"/>
            <w:tcBorders>
              <w:top w:val="single" w:sz="10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734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36D4F">
              <w:rPr>
                <w:spacing w:val="-2"/>
                <w:sz w:val="24"/>
                <w:szCs w:val="24"/>
                <w:lang w:val="ru-RU"/>
              </w:rPr>
              <w:t>Названия препаратов</w:t>
            </w:r>
          </w:p>
          <w:p w:rsidR="00514745" w:rsidRPr="00636D4F" w:rsidRDefault="00514745" w:rsidP="00FE1C06">
            <w:pPr>
              <w:pStyle w:val="Style1"/>
              <w:adjustRightInd/>
              <w:ind w:right="734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36D4F">
              <w:rPr>
                <w:spacing w:val="-2"/>
                <w:sz w:val="24"/>
                <w:szCs w:val="24"/>
                <w:lang w:val="ru-RU"/>
              </w:rPr>
              <w:t>и его аналогов</w:t>
            </w:r>
          </w:p>
        </w:tc>
        <w:tc>
          <w:tcPr>
            <w:tcW w:w="1582" w:type="dxa"/>
            <w:vMerge w:val="restart"/>
            <w:tcBorders>
              <w:top w:val="single" w:sz="10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 w:right="206"/>
              <w:jc w:val="center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Норма расхода,</w:t>
            </w:r>
          </w:p>
          <w:p w:rsidR="00514745" w:rsidRPr="00636D4F" w:rsidRDefault="00514745" w:rsidP="00FE1C06">
            <w:pPr>
              <w:pStyle w:val="Style1"/>
              <w:adjustRightInd/>
              <w:ind w:left="113" w:right="206"/>
              <w:jc w:val="center"/>
              <w:rPr>
                <w:spacing w:val="-2"/>
                <w:sz w:val="22"/>
                <w:szCs w:val="22"/>
                <w:lang w:val="ru-RU"/>
              </w:rPr>
            </w:pPr>
            <w:proofErr w:type="gramStart"/>
            <w:r w:rsidRPr="00636D4F">
              <w:rPr>
                <w:spacing w:val="-2"/>
                <w:sz w:val="22"/>
                <w:szCs w:val="22"/>
                <w:lang w:val="ru-RU"/>
              </w:rPr>
              <w:t>л</w:t>
            </w:r>
            <w:proofErr w:type="gramEnd"/>
            <w:r w:rsidRPr="00636D4F">
              <w:rPr>
                <w:spacing w:val="-2"/>
                <w:sz w:val="22"/>
                <w:szCs w:val="22"/>
                <w:lang w:val="ru-RU"/>
              </w:rPr>
              <w:t>/га, кг/га</w:t>
            </w:r>
          </w:p>
        </w:tc>
        <w:tc>
          <w:tcPr>
            <w:tcW w:w="5528" w:type="dxa"/>
            <w:gridSpan w:val="9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Объект воздействия препаратов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cantSplit/>
          <w:trHeight w:hRule="exact" w:val="1964"/>
          <w:jc w:val="center"/>
        </w:trPr>
        <w:tc>
          <w:tcPr>
            <w:tcW w:w="3449" w:type="dxa"/>
            <w:vMerge/>
            <w:tcBorders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734"/>
              <w:jc w:val="right"/>
              <w:rPr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Merge/>
            <w:tcBorders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206"/>
              <w:jc w:val="right"/>
              <w:rPr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  <w:vAlign w:val="bottom"/>
          </w:tcPr>
          <w:p w:rsidR="00514745" w:rsidRPr="00636D4F" w:rsidRDefault="00514745" w:rsidP="00FE1C06">
            <w:pPr>
              <w:pStyle w:val="Style1"/>
              <w:adjustRightInd/>
              <w:ind w:left="113" w:right="133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крестоцветные блошки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</w:tcPr>
          <w:p w:rsidR="00514745" w:rsidRPr="00636D4F" w:rsidRDefault="00514745" w:rsidP="00FE1C06">
            <w:pPr>
              <w:pStyle w:val="Style1"/>
              <w:adjustRightInd/>
              <w:ind w:left="113" w:right="126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рапсовый пилильщик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</w:tcPr>
          <w:p w:rsidR="00514745" w:rsidRPr="00636D4F" w:rsidRDefault="00514745" w:rsidP="00FE1C06">
            <w:pPr>
              <w:pStyle w:val="Style1"/>
              <w:adjustRightInd/>
              <w:ind w:left="113" w:right="129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рапсовый цветоед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 w:right="113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капустная моль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 w:right="123"/>
              <w:jc w:val="right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капустная совка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 w:right="125"/>
              <w:rPr>
                <w:spacing w:val="10"/>
                <w:sz w:val="22"/>
                <w:szCs w:val="22"/>
                <w:lang w:val="ru-RU"/>
              </w:rPr>
            </w:pPr>
            <w:r w:rsidRPr="00636D4F">
              <w:rPr>
                <w:spacing w:val="10"/>
                <w:sz w:val="22"/>
                <w:szCs w:val="22"/>
                <w:lang w:val="ru-RU"/>
              </w:rPr>
              <w:t>капустная, репная белянки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</w:tcPr>
          <w:p w:rsidR="00514745" w:rsidRPr="00636D4F" w:rsidRDefault="00514745" w:rsidP="00FE1C06">
            <w:pPr>
              <w:pStyle w:val="Style1"/>
              <w:adjustRightInd/>
              <w:ind w:left="113" w:right="126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клопы</w:t>
            </w:r>
          </w:p>
        </w:tc>
        <w:tc>
          <w:tcPr>
            <w:tcW w:w="74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textDirection w:val="btLr"/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 w:right="113"/>
              <w:rPr>
                <w:spacing w:val="-2"/>
                <w:sz w:val="22"/>
                <w:szCs w:val="22"/>
                <w:lang w:val="ru-RU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>тли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471"/>
          <w:jc w:val="center"/>
        </w:trPr>
        <w:tc>
          <w:tcPr>
            <w:tcW w:w="3449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734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206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636D4F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10"/>
                <w:sz w:val="24"/>
                <w:szCs w:val="24"/>
                <w:lang w:val="ru-RU"/>
              </w:rPr>
            </w:pPr>
            <w:r w:rsidRPr="00636D4F">
              <w:rPr>
                <w:spacing w:val="10"/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-2"/>
                <w:sz w:val="24"/>
                <w:szCs w:val="24"/>
              </w:rPr>
            </w:pPr>
            <w:r w:rsidRPr="00636D4F">
              <w:rPr>
                <w:spacing w:val="-2"/>
                <w:sz w:val="24"/>
                <w:szCs w:val="24"/>
              </w:rPr>
              <w:t>10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680"/>
          <w:jc w:val="center"/>
        </w:trPr>
        <w:tc>
          <w:tcPr>
            <w:tcW w:w="3449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Ф</w:t>
            </w:r>
            <w:proofErr w:type="gramStart"/>
            <w:r w:rsidRPr="00636D4F">
              <w:rPr>
                <w:sz w:val="22"/>
                <w:szCs w:val="22"/>
              </w:rPr>
              <w:t>a</w:t>
            </w:r>
            <w:proofErr w:type="spellStart"/>
            <w:proofErr w:type="gramEnd"/>
            <w:r w:rsidRPr="00636D4F">
              <w:rPr>
                <w:sz w:val="22"/>
                <w:szCs w:val="22"/>
                <w:lang w:val="ru-RU"/>
              </w:rPr>
              <w:t>ст</w:t>
            </w:r>
            <w:proofErr w:type="spellEnd"/>
            <w:r w:rsidRPr="00636D4F">
              <w:rPr>
                <w:sz w:val="22"/>
                <w:szCs w:val="22"/>
              </w:rPr>
              <w:t>a</w:t>
            </w:r>
            <w:r w:rsidRPr="00636D4F">
              <w:rPr>
                <w:sz w:val="22"/>
                <w:szCs w:val="22"/>
                <w:lang w:val="ru-RU"/>
              </w:rPr>
              <w:t xml:space="preserve">к, </w:t>
            </w:r>
            <w:proofErr w:type="spellStart"/>
            <w:r w:rsidRPr="00636D4F">
              <w:rPr>
                <w:spacing w:val="10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>1</w:t>
            </w:r>
            <w:r w:rsidRPr="00636D4F">
              <w:rPr>
                <w:sz w:val="22"/>
                <w:szCs w:val="22"/>
                <w:lang w:val="ru-RU"/>
              </w:rPr>
              <w:t>00 г/л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r w:rsidRPr="00636D4F">
              <w:rPr>
                <w:spacing w:val="10"/>
                <w:sz w:val="22"/>
                <w:szCs w:val="22"/>
                <w:lang w:val="ru-RU"/>
              </w:rPr>
              <w:t xml:space="preserve">Альфа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ципи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10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z w:val="22"/>
                <w:szCs w:val="22"/>
                <w:lang w:val="ru-RU"/>
              </w:rPr>
              <w:t xml:space="preserve">100 </w:t>
            </w:r>
            <w:r w:rsidRPr="00636D4F">
              <w:rPr>
                <w:spacing w:val="10"/>
                <w:sz w:val="22"/>
                <w:szCs w:val="22"/>
                <w:lang w:val="ru-RU"/>
              </w:rPr>
              <w:t>г</w:t>
            </w:r>
            <w:r w:rsidRPr="00636D4F">
              <w:rPr>
                <w:sz w:val="22"/>
                <w:szCs w:val="22"/>
                <w:lang w:val="ru-RU"/>
              </w:rPr>
              <w:t>/л</w:t>
            </w:r>
          </w:p>
        </w:tc>
        <w:tc>
          <w:tcPr>
            <w:tcW w:w="1582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0,1</w:t>
            </w:r>
            <w:r w:rsidRPr="00636D4F">
              <w:rPr>
                <w:sz w:val="22"/>
                <w:szCs w:val="22"/>
              </w:rPr>
              <w:t>-0,15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55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К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инми</w:t>
            </w:r>
            <w:r w:rsidRPr="00636D4F">
              <w:rPr>
                <w:sz w:val="22"/>
                <w:szCs w:val="22"/>
              </w:rPr>
              <w:t>кс</w:t>
            </w:r>
            <w:proofErr w:type="spellEnd"/>
            <w:r w:rsidRPr="00636D4F">
              <w:rPr>
                <w:sz w:val="22"/>
                <w:szCs w:val="22"/>
              </w:rPr>
              <w:t xml:space="preserve">, </w:t>
            </w:r>
            <w:proofErr w:type="spellStart"/>
            <w:r w:rsidRPr="00636D4F">
              <w:rPr>
                <w:spacing w:val="10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</w:rPr>
              <w:t xml:space="preserve">50 </w:t>
            </w:r>
            <w:r w:rsidRPr="00636D4F">
              <w:rPr>
                <w:sz w:val="22"/>
                <w:szCs w:val="22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0,2</w:t>
            </w:r>
            <w:r w:rsidRPr="00636D4F">
              <w:rPr>
                <w:spacing w:val="-2"/>
                <w:sz w:val="22"/>
                <w:szCs w:val="22"/>
              </w:rPr>
              <w:t>-0,3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383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Бульдoк</w:t>
            </w:r>
            <w:proofErr w:type="spellEnd"/>
            <w:r w:rsidRPr="00636D4F">
              <w:rPr>
                <w:sz w:val="22"/>
                <w:szCs w:val="22"/>
              </w:rPr>
              <w:t>,</w:t>
            </w:r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</w:rPr>
              <w:t xml:space="preserve">25 </w:t>
            </w:r>
            <w:r w:rsidRPr="00636D4F">
              <w:rPr>
                <w:sz w:val="22"/>
                <w:szCs w:val="22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0,25-0,3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701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Децис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 </w:t>
            </w:r>
            <w:r w:rsidRPr="00636D4F">
              <w:rPr>
                <w:spacing w:val="10"/>
                <w:sz w:val="22"/>
                <w:szCs w:val="22"/>
                <w:lang w:val="ru-RU"/>
              </w:rPr>
              <w:t>г</w:t>
            </w:r>
            <w:r w:rsidRPr="00636D4F">
              <w:rPr>
                <w:sz w:val="22"/>
                <w:szCs w:val="22"/>
                <w:lang w:val="ru-RU"/>
              </w:rPr>
              <w:t>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Сплэндер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10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0,3-</w:t>
            </w:r>
            <w:r w:rsidRPr="00636D4F">
              <w:rPr>
                <w:sz w:val="22"/>
                <w:szCs w:val="22"/>
                <w:lang w:val="ru-RU"/>
              </w:rPr>
              <w:t>0</w:t>
            </w:r>
            <w:r w:rsidRPr="00636D4F">
              <w:rPr>
                <w:spacing w:val="-2"/>
                <w:sz w:val="22"/>
                <w:szCs w:val="22"/>
              </w:rPr>
              <w:t>,</w:t>
            </w:r>
            <w:r w:rsidRPr="00636D4F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697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Базудин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600 г/л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Диазол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10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z w:val="22"/>
                <w:szCs w:val="22"/>
                <w:lang w:val="ru-RU"/>
              </w:rPr>
              <w:t>600 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06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 xml:space="preserve">   </w:t>
            </w:r>
            <w:r w:rsidRPr="00636D4F">
              <w:rPr>
                <w:spacing w:val="-2"/>
                <w:sz w:val="22"/>
                <w:szCs w:val="22"/>
              </w:rPr>
              <w:t>1,0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803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r w:rsidRPr="00636D4F">
              <w:rPr>
                <w:spacing w:val="24"/>
                <w:sz w:val="22"/>
                <w:szCs w:val="22"/>
                <w:lang w:val="ru-RU"/>
              </w:rPr>
              <w:t>Би</w:t>
            </w:r>
            <w:r w:rsidRPr="00636D4F">
              <w:rPr>
                <w:sz w:val="22"/>
                <w:szCs w:val="22"/>
                <w:lang w:val="ru-RU"/>
              </w:rPr>
              <w:t xml:space="preserve">-58 </w:t>
            </w:r>
            <w:r w:rsidRPr="00636D4F">
              <w:rPr>
                <w:spacing w:val="10"/>
                <w:sz w:val="22"/>
                <w:szCs w:val="22"/>
                <w:lang w:val="ru-RU"/>
              </w:rPr>
              <w:t xml:space="preserve">Новый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400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Данадим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400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Рого</w:t>
            </w:r>
            <w:proofErr w:type="spellEnd"/>
            <w:proofErr w:type="gramStart"/>
            <w:r w:rsidRPr="00636D4F">
              <w:rPr>
                <w:sz w:val="22"/>
                <w:szCs w:val="22"/>
              </w:rPr>
              <w:t>p</w:t>
            </w:r>
            <w:proofErr w:type="gramEnd"/>
            <w:r w:rsidRPr="00636D4F">
              <w:rPr>
                <w:sz w:val="22"/>
                <w:szCs w:val="22"/>
                <w:lang w:val="ru-RU"/>
              </w:rPr>
              <w:t xml:space="preserve">-С,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400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Рогор</w:t>
            </w:r>
            <w:r w:rsidRPr="00636D4F">
              <w:rPr>
                <w:spacing w:val="10"/>
                <w:sz w:val="22"/>
                <w:szCs w:val="22"/>
                <w:lang w:val="ru-RU"/>
              </w:rPr>
              <w:t>-</w:t>
            </w:r>
            <w:proofErr w:type="gramStart"/>
            <w:r w:rsidRPr="00636D4F">
              <w:rPr>
                <w:spacing w:val="10"/>
                <w:sz w:val="22"/>
                <w:szCs w:val="22"/>
                <w:lang w:val="ru-RU"/>
              </w:rPr>
              <w:t>C</w:t>
            </w:r>
            <w:proofErr w:type="spellEnd"/>
            <w:proofErr w:type="gramEnd"/>
            <w:r w:rsidRPr="00636D4F">
              <w:rPr>
                <w:spacing w:val="10"/>
                <w:sz w:val="22"/>
                <w:szCs w:val="22"/>
                <w:lang w:val="ru-RU"/>
              </w:rPr>
              <w:t>,</w:t>
            </w:r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400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27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0,6-1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  <w:r w:rsidRPr="00636D4F">
              <w:rPr>
                <w:spacing w:val="2"/>
                <w:sz w:val="22"/>
                <w:szCs w:val="22"/>
                <w:lang w:val="ru-RU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9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476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Днмилин</w:t>
            </w:r>
            <w:proofErr w:type="spellEnd"/>
            <w:r w:rsidRPr="00636D4F">
              <w:rPr>
                <w:sz w:val="22"/>
                <w:szCs w:val="22"/>
              </w:rPr>
              <w:t xml:space="preserve">, </w:t>
            </w:r>
            <w:r w:rsidRPr="00636D4F">
              <w:rPr>
                <w:spacing w:val="8"/>
                <w:sz w:val="22"/>
                <w:szCs w:val="22"/>
              </w:rPr>
              <w:t xml:space="preserve">СП, </w:t>
            </w:r>
            <w:r w:rsidRPr="00636D4F">
              <w:rPr>
                <w:spacing w:val="-2"/>
                <w:sz w:val="22"/>
                <w:szCs w:val="22"/>
              </w:rPr>
              <w:t xml:space="preserve">250 </w:t>
            </w:r>
            <w:r w:rsidRPr="00636D4F">
              <w:rPr>
                <w:spacing w:val="2"/>
                <w:sz w:val="22"/>
                <w:szCs w:val="22"/>
                <w:lang w:val="ru-RU"/>
              </w:rPr>
              <w:t>г</w:t>
            </w:r>
            <w:r w:rsidRPr="00636D4F">
              <w:rPr>
                <w:sz w:val="22"/>
                <w:szCs w:val="22"/>
              </w:rPr>
              <w:t>/</w:t>
            </w:r>
            <w:proofErr w:type="spellStart"/>
            <w:r w:rsidRPr="00636D4F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27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95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20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pacing w:val="2"/>
                <w:sz w:val="22"/>
                <w:szCs w:val="22"/>
                <w:lang w:val="ru-RU"/>
              </w:rPr>
              <w:t>Т</w:t>
            </w:r>
            <w:proofErr w:type="gramStart"/>
            <w:r w:rsidRPr="00636D4F">
              <w:rPr>
                <w:spacing w:val="2"/>
                <w:sz w:val="22"/>
                <w:szCs w:val="22"/>
                <w:lang w:val="ru-RU"/>
              </w:rPr>
              <w:t>a</w:t>
            </w:r>
            <w:proofErr w:type="gramEnd"/>
            <w:r w:rsidRPr="00636D4F">
              <w:rPr>
                <w:spacing w:val="2"/>
                <w:sz w:val="22"/>
                <w:szCs w:val="22"/>
                <w:lang w:val="ru-RU"/>
              </w:rPr>
              <w:t>ран</w:t>
            </w:r>
            <w:proofErr w:type="spellEnd"/>
            <w:r w:rsidRPr="00636D4F">
              <w:rPr>
                <w:spacing w:val="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вэ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</w:rPr>
              <w:t>l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z w:val="22"/>
                <w:szCs w:val="22"/>
                <w:lang w:val="ru-RU"/>
              </w:rPr>
              <w:t>00 г/л</w:t>
            </w:r>
          </w:p>
          <w:p w:rsidR="00514745" w:rsidRPr="00636D4F" w:rsidRDefault="00514745" w:rsidP="00FE1C06">
            <w:pPr>
              <w:pStyle w:val="Style1"/>
              <w:adjustRightInd/>
              <w:spacing w:line="266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Фью</w:t>
            </w:r>
            <w:proofErr w:type="spellEnd"/>
            <w:proofErr w:type="gramStart"/>
            <w:r w:rsidRPr="00636D4F">
              <w:rPr>
                <w:sz w:val="22"/>
                <w:szCs w:val="22"/>
              </w:rPr>
              <w:t>p</w:t>
            </w:r>
            <w:proofErr w:type="gramEnd"/>
            <w:r w:rsidRPr="00636D4F">
              <w:rPr>
                <w:sz w:val="22"/>
                <w:szCs w:val="22"/>
                <w:lang w:val="ru-RU"/>
              </w:rPr>
              <w:t xml:space="preserve">и,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вэ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100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206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 xml:space="preserve">    </w:t>
            </w:r>
            <w:r w:rsidRPr="00636D4F">
              <w:rPr>
                <w:spacing w:val="-2"/>
                <w:sz w:val="22"/>
                <w:szCs w:val="22"/>
              </w:rPr>
              <w:t>0,1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423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Каратэ</w:t>
            </w:r>
            <w:proofErr w:type="spellEnd"/>
            <w:r w:rsidRPr="00636D4F">
              <w:rPr>
                <w:sz w:val="22"/>
                <w:szCs w:val="22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</w:rPr>
              <w:t>кэ</w:t>
            </w:r>
            <w:proofErr w:type="spellEnd"/>
            <w:r w:rsidRPr="00636D4F">
              <w:rPr>
                <w:sz w:val="22"/>
                <w:szCs w:val="22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</w:rPr>
              <w:t xml:space="preserve">50 </w:t>
            </w:r>
            <w:r w:rsidRPr="00636D4F">
              <w:rPr>
                <w:sz w:val="22"/>
                <w:szCs w:val="22"/>
              </w:rPr>
              <w:t>г</w:t>
            </w:r>
            <w:r w:rsidRPr="00636D4F">
              <w:rPr>
                <w:spacing w:val="2"/>
                <w:sz w:val="22"/>
                <w:szCs w:val="22"/>
                <w:lang w:val="ru-RU"/>
              </w:rPr>
              <w:t>/</w:t>
            </w:r>
            <w:r w:rsidRPr="00636D4F">
              <w:rPr>
                <w:sz w:val="22"/>
                <w:szCs w:val="22"/>
              </w:rPr>
              <w:t>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tabs>
                <w:tab w:val="left" w:pos="369"/>
              </w:tabs>
              <w:adjustRightInd/>
              <w:jc w:val="center"/>
              <w:rPr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0,1</w:t>
            </w:r>
            <w:r w:rsidRPr="00636D4F">
              <w:rPr>
                <w:spacing w:val="-2"/>
                <w:sz w:val="22"/>
                <w:szCs w:val="22"/>
              </w:rPr>
              <w:tab/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- </w:t>
            </w:r>
            <w:r w:rsidRPr="00636D4F">
              <w:rPr>
                <w:sz w:val="22"/>
                <w:szCs w:val="22"/>
              </w:rPr>
              <w:t>0,15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70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18" w:lineRule="auto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К</w:t>
            </w:r>
            <w:proofErr w:type="spellStart"/>
            <w:proofErr w:type="gramStart"/>
            <w:r w:rsidRPr="00636D4F">
              <w:rPr>
                <w:sz w:val="22"/>
                <w:szCs w:val="22"/>
              </w:rPr>
              <w:t>ap</w:t>
            </w:r>
            <w:proofErr w:type="spellEnd"/>
            <w:proofErr w:type="gramEnd"/>
            <w:r w:rsidRPr="00636D4F">
              <w:rPr>
                <w:sz w:val="22"/>
                <w:szCs w:val="22"/>
                <w:lang w:val="ru-RU"/>
              </w:rPr>
              <w:t>б</w:t>
            </w:r>
            <w:r w:rsidRPr="00636D4F">
              <w:rPr>
                <w:sz w:val="22"/>
                <w:szCs w:val="22"/>
              </w:rPr>
              <w:t>o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фос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2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64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Фуфанон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570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0,6-1,2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565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11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Актеллик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4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68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Фосбецид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27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0,5-1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714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Сумицидин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Ф</w:t>
            </w:r>
            <w:proofErr w:type="gramStart"/>
            <w:r w:rsidRPr="00636D4F">
              <w:rPr>
                <w:sz w:val="22"/>
                <w:szCs w:val="22"/>
              </w:rPr>
              <w:t>e</w:t>
            </w:r>
            <w:proofErr w:type="spellStart"/>
            <w:proofErr w:type="gramEnd"/>
            <w:r w:rsidRPr="00636D4F">
              <w:rPr>
                <w:sz w:val="22"/>
                <w:szCs w:val="22"/>
                <w:lang w:val="ru-RU"/>
              </w:rPr>
              <w:t>нв</w:t>
            </w:r>
            <w:proofErr w:type="spellEnd"/>
            <w:r w:rsidRPr="00636D4F">
              <w:rPr>
                <w:sz w:val="22"/>
                <w:szCs w:val="22"/>
              </w:rPr>
              <w:t>a</w:t>
            </w:r>
            <w:r w:rsidRPr="00636D4F">
              <w:rPr>
                <w:sz w:val="22"/>
                <w:szCs w:val="22"/>
                <w:lang w:val="ru-RU"/>
              </w:rPr>
              <w:t>л</w:t>
            </w:r>
            <w:proofErr w:type="spellStart"/>
            <w:r w:rsidRPr="00636D4F">
              <w:rPr>
                <w:sz w:val="22"/>
                <w:szCs w:val="22"/>
              </w:rPr>
              <w:t>epa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т,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200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206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  <w:lang w:val="ru-RU"/>
              </w:rPr>
              <w:t xml:space="preserve">      </w:t>
            </w:r>
            <w:r w:rsidRPr="00636D4F">
              <w:rPr>
                <w:spacing w:val="-2"/>
                <w:sz w:val="22"/>
                <w:szCs w:val="22"/>
              </w:rPr>
              <w:t>0,3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413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Золон</w:t>
            </w:r>
            <w:proofErr w:type="spellEnd"/>
            <w:r w:rsidRPr="00636D4F">
              <w:rPr>
                <w:sz w:val="22"/>
                <w:szCs w:val="22"/>
              </w:rPr>
              <w:t>, к</w:t>
            </w:r>
            <w:r w:rsidRPr="00636D4F">
              <w:rPr>
                <w:sz w:val="22"/>
                <w:szCs w:val="22"/>
                <w:lang w:val="ru-RU"/>
              </w:rPr>
              <w:t>э</w:t>
            </w:r>
            <w:r w:rsidRPr="00636D4F">
              <w:rPr>
                <w:sz w:val="22"/>
                <w:szCs w:val="22"/>
              </w:rPr>
              <w:t xml:space="preserve"> 350 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27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1,6-2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1269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25" w:lineRule="auto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lastRenderedPageBreak/>
              <w:t>А</w:t>
            </w:r>
            <w:proofErr w:type="gramStart"/>
            <w:r w:rsidRPr="00636D4F">
              <w:rPr>
                <w:sz w:val="22"/>
                <w:szCs w:val="22"/>
              </w:rPr>
              <w:t>pp</w:t>
            </w:r>
            <w:proofErr w:type="spellStart"/>
            <w:proofErr w:type="gramEnd"/>
            <w:r w:rsidRPr="00636D4F">
              <w:rPr>
                <w:sz w:val="22"/>
                <w:szCs w:val="22"/>
                <w:lang w:val="ru-RU"/>
              </w:rPr>
              <w:t>иво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Циткор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Цимбуш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32" w:lineRule="auto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Ципи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250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spacing w:line="288" w:lineRule="auto"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Ше</w:t>
            </w:r>
            <w:r w:rsidRPr="00636D4F">
              <w:rPr>
                <w:sz w:val="22"/>
                <w:szCs w:val="22"/>
              </w:rPr>
              <w:t>рпа</w:t>
            </w:r>
            <w:proofErr w:type="spellEnd"/>
            <w:r w:rsidRPr="00636D4F">
              <w:rPr>
                <w:sz w:val="22"/>
                <w:szCs w:val="22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</w:rPr>
              <w:t>кэ</w:t>
            </w:r>
            <w:proofErr w:type="spellEnd"/>
            <w:r w:rsidRPr="00636D4F">
              <w:rPr>
                <w:sz w:val="22"/>
                <w:szCs w:val="22"/>
              </w:rPr>
              <w:t xml:space="preserve"> 250 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before="360" w:line="273" w:lineRule="auto"/>
              <w:ind w:left="127"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0,15-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688"/>
          <w:jc w:val="center"/>
        </w:trPr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</w:rPr>
              <w:t>C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уми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>-</w:t>
            </w:r>
            <w:r w:rsidRPr="00636D4F">
              <w:rPr>
                <w:spacing w:val="2"/>
                <w:sz w:val="22"/>
                <w:szCs w:val="22"/>
              </w:rPr>
              <w:t>a</w:t>
            </w:r>
            <w:proofErr w:type="spellStart"/>
            <w:r w:rsidRPr="00636D4F">
              <w:rPr>
                <w:spacing w:val="2"/>
                <w:sz w:val="22"/>
                <w:szCs w:val="22"/>
                <w:lang w:val="ru-RU"/>
              </w:rPr>
              <w:t>льф</w:t>
            </w:r>
            <w:proofErr w:type="spellEnd"/>
            <w:r w:rsidRPr="00636D4F">
              <w:rPr>
                <w:spacing w:val="2"/>
                <w:sz w:val="22"/>
                <w:szCs w:val="22"/>
              </w:rPr>
              <w:t>a</w:t>
            </w:r>
            <w:r w:rsidRPr="00636D4F">
              <w:rPr>
                <w:spacing w:val="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  <w:p w:rsidR="00514745" w:rsidRPr="00636D4F" w:rsidRDefault="00514745" w:rsidP="00FE1C06">
            <w:pPr>
              <w:pStyle w:val="Style1"/>
              <w:adjustRightInd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  <w:lang w:val="ru-RU"/>
              </w:rPr>
              <w:t>Сэмпай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36D4F">
              <w:rPr>
                <w:spacing w:val="2"/>
                <w:sz w:val="22"/>
                <w:szCs w:val="22"/>
                <w:lang w:val="ru-RU"/>
              </w:rPr>
              <w:t>кэ</w:t>
            </w:r>
            <w:proofErr w:type="spellEnd"/>
            <w:r w:rsidRPr="00636D4F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-2"/>
                <w:sz w:val="22"/>
                <w:szCs w:val="22"/>
                <w:lang w:val="ru-RU"/>
              </w:rPr>
              <w:t xml:space="preserve">50 </w:t>
            </w:r>
            <w:r w:rsidRPr="00636D4F">
              <w:rPr>
                <w:sz w:val="22"/>
                <w:szCs w:val="22"/>
                <w:lang w:val="ru-RU"/>
              </w:rPr>
              <w:t>г/л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-2"/>
                <w:sz w:val="22"/>
                <w:szCs w:val="22"/>
              </w:rPr>
            </w:pPr>
            <w:r w:rsidRPr="00636D4F">
              <w:rPr>
                <w:spacing w:val="-2"/>
                <w:sz w:val="22"/>
                <w:szCs w:val="22"/>
              </w:rPr>
              <w:t>0,2-0,3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3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9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11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3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126"/>
              <w:jc w:val="center"/>
              <w:rPr>
                <w:sz w:val="22"/>
                <w:szCs w:val="22"/>
              </w:rPr>
            </w:pPr>
            <w:r w:rsidRPr="00636D4F">
              <w:rPr>
                <w:sz w:val="22"/>
                <w:szCs w:val="22"/>
              </w:rPr>
              <w:t>+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2"/>
                <w:sz w:val="22"/>
                <w:szCs w:val="22"/>
                <w:lang w:val="ru-RU"/>
              </w:rPr>
            </w:pPr>
          </w:p>
        </w:tc>
      </w:tr>
    </w:tbl>
    <w:p w:rsidR="00514745" w:rsidRDefault="00514745" w:rsidP="00514745">
      <w:pPr>
        <w:pStyle w:val="Style1"/>
        <w:adjustRightInd/>
        <w:jc w:val="center"/>
        <w:rPr>
          <w:b/>
          <w:sz w:val="40"/>
          <w:szCs w:val="40"/>
          <w:lang w:val="ru-RU"/>
        </w:rPr>
      </w:pPr>
    </w:p>
    <w:p w:rsidR="00514745" w:rsidRDefault="00514745" w:rsidP="00514745">
      <w:pPr>
        <w:pStyle w:val="Style1"/>
        <w:adjustRightInd/>
        <w:jc w:val="center"/>
        <w:rPr>
          <w:b/>
          <w:sz w:val="40"/>
          <w:szCs w:val="40"/>
          <w:lang w:val="ru-RU"/>
        </w:rPr>
      </w:pPr>
    </w:p>
    <w:p w:rsidR="00514745" w:rsidRDefault="00514745" w:rsidP="00514745">
      <w:pPr>
        <w:pStyle w:val="Style1"/>
        <w:adjustRightInd/>
        <w:jc w:val="center"/>
        <w:rPr>
          <w:b/>
          <w:sz w:val="40"/>
          <w:szCs w:val="40"/>
          <w:lang w:val="ru-RU"/>
        </w:rPr>
      </w:pPr>
    </w:p>
    <w:p w:rsidR="00514745" w:rsidRPr="00181CAA" w:rsidRDefault="00514745" w:rsidP="00514745">
      <w:pPr>
        <w:pStyle w:val="Style1"/>
        <w:adjustRightInd/>
        <w:jc w:val="center"/>
        <w:rPr>
          <w:b/>
          <w:sz w:val="32"/>
          <w:szCs w:val="32"/>
          <w:lang w:val="ru-RU"/>
        </w:rPr>
      </w:pPr>
      <w:r w:rsidRPr="00181CAA">
        <w:rPr>
          <w:b/>
          <w:sz w:val="32"/>
          <w:szCs w:val="32"/>
          <w:lang w:val="ru-RU"/>
        </w:rPr>
        <w:t>Уборка урожая</w:t>
      </w:r>
    </w:p>
    <w:p w:rsidR="00514745" w:rsidRPr="00593663" w:rsidRDefault="00514745" w:rsidP="00514745">
      <w:pPr>
        <w:pStyle w:val="Style7"/>
        <w:spacing w:before="108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Горчицу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сарептскую</w:t>
      </w:r>
      <w:proofErr w:type="spellEnd"/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убирают двухфазны м (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разлельным</w:t>
      </w:r>
      <w:proofErr w:type="spellEnd"/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t>) спосо</w:t>
      </w:r>
      <w:r w:rsidRPr="00593663">
        <w:rPr>
          <w:rStyle w:val="CharacterStyle5"/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 xml:space="preserve">бам или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>п</w:t>
      </w:r>
      <w:proofErr w:type="gramStart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>p</w:t>
      </w:r>
      <w:proofErr w:type="gramEnd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>ямым</w:t>
      </w:r>
      <w:proofErr w:type="spellEnd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>комбайнированием</w:t>
      </w:r>
      <w:proofErr w:type="spellEnd"/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t>. Оптимальным сроком ска</w:t>
      </w:r>
      <w:r w:rsidRPr="00593663">
        <w:rPr>
          <w:rStyle w:val="CharacterStyle5"/>
          <w:rFonts w:ascii="Times New Roman" w:hAnsi="Times New Roman" w:cs="Times New Roman"/>
          <w:spacing w:val="19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шивания растений в валки является фаза желто-зеленого стручка,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когда растения приобретают лимонно-желтый оттенок, нижние и </w:t>
      </w:r>
      <w:r w:rsidRPr="00593663">
        <w:rPr>
          <w:rStyle w:val="CharacterStyle5"/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средние стеблевые листья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-9"/>
          <w:sz w:val="28"/>
          <w:szCs w:val="28"/>
          <w:lang w:val="ru-RU"/>
        </w:rPr>
        <w:t>оп</w:t>
      </w:r>
      <w:proofErr w:type="gramStart"/>
      <w:r w:rsidRPr="00593663">
        <w:rPr>
          <w:rStyle w:val="CharacterStyle5"/>
          <w:rFonts w:ascii="Times New Roman" w:hAnsi="Times New Roman" w:cs="Times New Roman"/>
          <w:spacing w:val="-9"/>
          <w:sz w:val="28"/>
          <w:szCs w:val="28"/>
          <w:lang w:val="ru-RU"/>
        </w:rPr>
        <w:t>a</w:t>
      </w:r>
      <w:proofErr w:type="gramEnd"/>
      <w:r w:rsidRPr="00593663">
        <w:rPr>
          <w:rStyle w:val="CharacterStyle5"/>
          <w:rFonts w:ascii="Times New Roman" w:hAnsi="Times New Roman" w:cs="Times New Roman"/>
          <w:spacing w:val="-9"/>
          <w:sz w:val="28"/>
          <w:szCs w:val="28"/>
          <w:lang w:val="ru-RU"/>
        </w:rPr>
        <w:t>дают</w:t>
      </w:r>
      <w:proofErr w:type="spellEnd"/>
      <w:r w:rsidRPr="00593663">
        <w:rPr>
          <w:rStyle w:val="CharacterStyle5"/>
          <w:rFonts w:ascii="Times New Roman" w:hAnsi="Times New Roman" w:cs="Times New Roman"/>
          <w:spacing w:val="-9"/>
          <w:sz w:val="28"/>
          <w:szCs w:val="28"/>
          <w:lang w:val="ru-RU"/>
        </w:rPr>
        <w:t xml:space="preserve">, влажность семян достигает </w:t>
      </w:r>
      <w:r w:rsidRPr="00593663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30-40%, в нижних стручках центральной ветви они приобретают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свойственную сорту желтую окраску.</w:t>
      </w:r>
    </w:p>
    <w:p w:rsidR="00514745" w:rsidRPr="00593663" w:rsidRDefault="00514745" w:rsidP="00514745">
      <w:pPr>
        <w:pStyle w:val="Style7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Скашивание растений в валки проводят жатками любого типа. Высота среза не ниже 15-20 см. Обмолот валков начинают при </w:t>
      </w:r>
      <w:r w:rsidRPr="00593663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t>влажности семян 8-12 % комбайном СК-5М « Нива» с приспособ</w:t>
      </w:r>
      <w:r w:rsidRPr="00593663">
        <w:rPr>
          <w:rStyle w:val="CharacterStyle5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лением ПКК-5 для обмолота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t>мелкосемянных</w:t>
      </w:r>
      <w:proofErr w:type="spellEnd"/>
      <w:r w:rsidRPr="00593663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и крупяных культур. При отсутствии этого приспособления жатка комбайна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t>аборуду</w:t>
      </w:r>
      <w:r w:rsidRPr="00593663">
        <w:rPr>
          <w:rStyle w:val="CharacterStyle5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20"/>
          <w:sz w:val="28"/>
          <w:szCs w:val="28"/>
          <w:lang w:val="ru-RU"/>
        </w:rPr>
        <w:t>ется</w:t>
      </w:r>
      <w:proofErr w:type="spellEnd"/>
      <w:r w:rsidRPr="00593663">
        <w:rPr>
          <w:rStyle w:val="CharacterStyle5"/>
          <w:rFonts w:ascii="Times New Roman" w:hAnsi="Times New Roman" w:cs="Times New Roman"/>
          <w:spacing w:val="20"/>
          <w:sz w:val="28"/>
          <w:szCs w:val="28"/>
          <w:lang w:val="ru-RU"/>
        </w:rPr>
        <w:t xml:space="preserve"> плавающим транспортером-подборщиком ПТП-2, 4 или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ППТ–ЗА.</w:t>
      </w:r>
    </w:p>
    <w:p w:rsidR="00514745" w:rsidRPr="00593663" w:rsidRDefault="00514745" w:rsidP="00514745">
      <w:pPr>
        <w:pStyle w:val="Style7"/>
        <w:spacing w:before="0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pacing w:val="-10"/>
          <w:sz w:val="28"/>
          <w:szCs w:val="28"/>
          <w:lang w:val="ru-RU"/>
        </w:rPr>
        <w:t>Рабочая скорость комбайна должна быть 5–б км/ч, частота вра</w:t>
      </w:r>
      <w:r w:rsidRPr="00593663">
        <w:rPr>
          <w:rStyle w:val="CharacterStyle5"/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щении молотильного барабана 500–б00 об</w:t>
      </w:r>
      <w:proofErr w:type="gramStart"/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.</w:t>
      </w:r>
      <w:proofErr w:type="gramEnd"/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/</w:t>
      </w:r>
      <w:proofErr w:type="gramStart"/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м</w:t>
      </w:r>
      <w:proofErr w:type="gramEnd"/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t>ин, зазоры в моло</w:t>
      </w:r>
      <w:r w:rsidRPr="00593663">
        <w:rPr>
          <w:rStyle w:val="CharacterStyle5"/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тильном аппарате </w:t>
      </w:r>
      <w:r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на входе 25-35 мм, на выходе 8-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10 мм, частота </w:t>
      </w:r>
      <w:r w:rsidRPr="00593663">
        <w:rPr>
          <w:rStyle w:val="CharacterStyle5"/>
          <w:rFonts w:ascii="Times New Roman" w:hAnsi="Times New Roman" w:cs="Times New Roman"/>
          <w:spacing w:val="2"/>
          <w:sz w:val="28"/>
          <w:szCs w:val="28"/>
          <w:lang w:val="ru-RU"/>
        </w:rPr>
        <w:t>вращения вентилятора до 400 об./мин., величина открытия жалю</w:t>
      </w:r>
      <w:r w:rsidRPr="00593663">
        <w:rPr>
          <w:rStyle w:val="CharacterStyle5"/>
          <w:rFonts w:ascii="Times New Roman" w:hAnsi="Times New Roman" w:cs="Times New Roman"/>
          <w:spacing w:val="2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зи регулируется в зависимости от условий работы комбайна.</w:t>
      </w:r>
    </w:p>
    <w:p w:rsidR="00514745" w:rsidRPr="00593663" w:rsidRDefault="00514745" w:rsidP="00514745">
      <w:pPr>
        <w:pStyle w:val="Style7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Сорт горчицы Донская 8 рекомендуется убирать напрямую </w:t>
      </w:r>
      <w:proofErr w:type="spell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p</w:t>
      </w:r>
      <w:proofErr w:type="gram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663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наступлении полной спелости семян. Для уборки используют </w:t>
      </w:r>
      <w:r w:rsidRPr="00593663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t>зерновые комбайны Дон-1500, СК-5 «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t>Нивa</w:t>
      </w:r>
      <w:proofErr w:type="spellEnd"/>
      <w:r w:rsidRPr="00593663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t>» и др., отрегулиро</w:t>
      </w:r>
      <w:r w:rsidRPr="00593663">
        <w:rPr>
          <w:rStyle w:val="CharacterStyle5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ванные на уборку </w:t>
      </w:r>
      <w:proofErr w:type="spell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мелкосемянных</w:t>
      </w:r>
      <w:proofErr w:type="spell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культур при снижении частоты </w:t>
      </w:r>
      <w:r w:rsidRPr="00593663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>оборота молотильного барабана до 500-600 об</w:t>
      </w:r>
      <w:proofErr w:type="gramStart"/>
      <w:r w:rsidRPr="00593663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>.</w:t>
      </w:r>
      <w:proofErr w:type="gramEnd"/>
      <w:r w:rsidRPr="00593663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>/</w:t>
      </w:r>
      <w:proofErr w:type="gramStart"/>
      <w:r w:rsidRPr="00593663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>м</w:t>
      </w:r>
      <w:proofErr w:type="gramEnd"/>
      <w:r w:rsidRPr="00593663">
        <w:rPr>
          <w:rStyle w:val="CharacterStyle5"/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ин., вентилятора </w:t>
      </w:r>
      <w:r w:rsidRPr="00593663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до 400 об./мин. При прямом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>комбайнировании</w:t>
      </w:r>
      <w:proofErr w:type="spellEnd"/>
      <w:r w:rsidRPr="00593663">
        <w:rPr>
          <w:rStyle w:val="CharacterStyle5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 уменьшаются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потери семян по сравнению с подбором валков.</w:t>
      </w:r>
    </w:p>
    <w:p w:rsidR="00514745" w:rsidRDefault="00514745" w:rsidP="00514745">
      <w:pPr>
        <w:pStyle w:val="Style7"/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Очистку семян следует проводить в потоке </w:t>
      </w:r>
      <w:proofErr w:type="spell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c</w:t>
      </w:r>
      <w:proofErr w:type="spell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уборкой, </w:t>
      </w:r>
      <w:proofErr w:type="gram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используя </w:t>
      </w:r>
      <w:r w:rsidRPr="00593663">
        <w:rPr>
          <w:rStyle w:val="CharacterStyle5"/>
          <w:rFonts w:ascii="Times New Roman" w:hAnsi="Times New Roman" w:cs="Times New Roman"/>
          <w:spacing w:val="25"/>
          <w:sz w:val="28"/>
          <w:szCs w:val="28"/>
          <w:lang w:val="ru-RU"/>
        </w:rPr>
        <w:t>стационарные агрегаты типа ЗАВ или передвижные</w:t>
      </w:r>
      <w:proofErr w:type="gramEnd"/>
      <w:r w:rsidRPr="00593663">
        <w:rPr>
          <w:rStyle w:val="CharacterStyle5"/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93663"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зерноочистительные машины </w:t>
      </w:r>
    </w:p>
    <w:p w:rsidR="00514745" w:rsidRPr="00593663" w:rsidRDefault="00514745" w:rsidP="00514745">
      <w:pPr>
        <w:pStyle w:val="Style7"/>
        <w:rPr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СМ-4, ОВС-25, ОВП-20А и др.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Необходимо помнить, что</w:t>
      </w:r>
      <w:r w:rsidRPr="00593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невнимательное отношение к этой </w:t>
      </w:r>
      <w:r w:rsidRPr="00593663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t>высокомасличной культуре может привести к ухудшению ка</w:t>
      </w:r>
      <w:r w:rsidRPr="00593663">
        <w:rPr>
          <w:rStyle w:val="CharacterStyle5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чества семян при увеличении влажности вороха.</w:t>
      </w:r>
    </w:p>
    <w:p w:rsidR="00514745" w:rsidRPr="00593663" w:rsidRDefault="00514745" w:rsidP="00514745">
      <w:pPr>
        <w:pStyle w:val="Style7"/>
        <w:spacing w:before="0" w:line="240" w:lineRule="atLeast"/>
        <w:ind w:left="0" w:right="0" w:firstLine="215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Горчица </w:t>
      </w:r>
      <w:proofErr w:type="spell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сарептская</w:t>
      </w:r>
      <w:proofErr w:type="spell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— перспективная культура. Помимо </w:t>
      </w:r>
      <w:proofErr w:type="spell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тради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  <w:t>ционны</w:t>
      </w:r>
      <w:proofErr w:type="gramStart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proofErr w:type="gramEnd"/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 xml:space="preserve"> районов возделывания в Волгоградской, Саратовской и Ростовской областях, расширяется ареал ее распространения в Орловскую, Воронежскую, Самарскую, Пензенскую, Омскую, Но</w:t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восибирскую и другие области, </w:t>
      </w:r>
      <w:proofErr w:type="spellStart"/>
      <w:r w:rsidRPr="00593663">
        <w:rPr>
          <w:rStyle w:val="CharacterStyle5"/>
          <w:rFonts w:ascii="Times New Roman" w:hAnsi="Times New Roman" w:cs="Times New Roman"/>
          <w:spacing w:val="-6"/>
          <w:sz w:val="28"/>
          <w:szCs w:val="28"/>
          <w:lang w:val="ru-RU"/>
        </w:rPr>
        <w:t>a</w:t>
      </w:r>
      <w:proofErr w:type="spellEnd"/>
      <w:r w:rsidRPr="00593663">
        <w:rPr>
          <w:rStyle w:val="CharacterStyle5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также Ставропольский и Красно</w:t>
      </w:r>
      <w:r w:rsidRPr="00593663">
        <w:rPr>
          <w:rStyle w:val="CharacterStyle5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дарский края.</w:t>
      </w:r>
    </w:p>
    <w:p w:rsidR="00514745" w:rsidRPr="00593663" w:rsidRDefault="00514745" w:rsidP="00514745">
      <w:pPr>
        <w:pStyle w:val="Style7"/>
        <w:spacing w:before="0" w:line="240" w:lineRule="atLeast"/>
        <w:ind w:left="0" w:right="0" w:firstLine="215"/>
        <w:rPr>
          <w:rStyle w:val="CharacterStyle5"/>
          <w:rFonts w:ascii="Times New Roman" w:hAnsi="Times New Roman" w:cs="Times New Roman"/>
          <w:sz w:val="28"/>
          <w:szCs w:val="28"/>
          <w:lang w:val="ru-RU"/>
        </w:rPr>
      </w:pPr>
      <w:r w:rsidRPr="00593663">
        <w:rPr>
          <w:rStyle w:val="CharacterStyle5"/>
          <w:rFonts w:ascii="Times New Roman" w:hAnsi="Times New Roman" w:cs="Times New Roman"/>
          <w:sz w:val="28"/>
          <w:szCs w:val="28"/>
          <w:lang w:val="ru-RU"/>
        </w:rPr>
        <w:t>Включение горчицы в севооборот позволит повысить культуру земледелия и увеличить урожайность других культур.</w:t>
      </w:r>
    </w:p>
    <w:p w:rsidR="00514745" w:rsidRPr="00181CAA" w:rsidRDefault="00514745" w:rsidP="00514745">
      <w:pPr>
        <w:pStyle w:val="Style1"/>
        <w:adjustRightInd/>
        <w:spacing w:line="240" w:lineRule="atLeast"/>
        <w:ind w:firstLine="215"/>
        <w:jc w:val="both"/>
        <w:rPr>
          <w:sz w:val="28"/>
          <w:szCs w:val="28"/>
          <w:lang w:val="ru-RU"/>
        </w:rPr>
      </w:pPr>
      <w:r w:rsidRPr="00593663">
        <w:rPr>
          <w:spacing w:val="14"/>
          <w:sz w:val="28"/>
          <w:szCs w:val="28"/>
          <w:lang w:val="ru-RU"/>
        </w:rPr>
        <w:t xml:space="preserve">При внимательном отношении к горчице </w:t>
      </w:r>
      <w:proofErr w:type="spellStart"/>
      <w:r w:rsidRPr="00593663">
        <w:rPr>
          <w:spacing w:val="14"/>
          <w:sz w:val="28"/>
          <w:szCs w:val="28"/>
          <w:lang w:val="ru-RU"/>
        </w:rPr>
        <w:t>сарептской</w:t>
      </w:r>
      <w:proofErr w:type="spellEnd"/>
      <w:r w:rsidRPr="00593663">
        <w:rPr>
          <w:spacing w:val="14"/>
          <w:sz w:val="28"/>
          <w:szCs w:val="28"/>
          <w:lang w:val="ru-RU"/>
        </w:rPr>
        <w:t xml:space="preserve"> она спо</w:t>
      </w:r>
      <w:r w:rsidRPr="00593663">
        <w:rPr>
          <w:spacing w:val="14"/>
          <w:sz w:val="28"/>
          <w:szCs w:val="28"/>
          <w:lang w:val="ru-RU"/>
        </w:rPr>
        <w:softHyphen/>
      </w:r>
      <w:r w:rsidRPr="00593663">
        <w:rPr>
          <w:sz w:val="28"/>
          <w:szCs w:val="28"/>
          <w:lang w:val="ru-RU"/>
        </w:rPr>
        <w:t xml:space="preserve">собна реализовать </w:t>
      </w:r>
      <w:r w:rsidRPr="00593663">
        <w:rPr>
          <w:sz w:val="28"/>
          <w:szCs w:val="28"/>
          <w:lang w:val="ru-RU"/>
        </w:rPr>
        <w:lastRenderedPageBreak/>
        <w:t xml:space="preserve">свою потенциальную урожайность 25 </w:t>
      </w:r>
      <w:proofErr w:type="spellStart"/>
      <w:r w:rsidRPr="00593663">
        <w:rPr>
          <w:sz w:val="28"/>
          <w:szCs w:val="28"/>
          <w:lang w:val="ru-RU"/>
        </w:rPr>
        <w:t>ц</w:t>
      </w:r>
      <w:proofErr w:type="spellEnd"/>
      <w:r w:rsidRPr="00593663">
        <w:rPr>
          <w:sz w:val="28"/>
          <w:szCs w:val="28"/>
          <w:lang w:val="ru-RU"/>
        </w:rPr>
        <w:t>/га и помочь хозяйствам укрепить экономику</w:t>
      </w:r>
    </w:p>
    <w:p w:rsidR="00514745" w:rsidRDefault="00514745" w:rsidP="00514745">
      <w:pPr>
        <w:pStyle w:val="Style1"/>
        <w:adjustRightInd/>
        <w:spacing w:before="36" w:after="72" w:line="187" w:lineRule="auto"/>
        <w:ind w:right="1008"/>
        <w:rPr>
          <w:rFonts w:ascii="Arial" w:hAnsi="Arial" w:cs="Arial"/>
          <w:sz w:val="22"/>
          <w:szCs w:val="22"/>
          <w:lang w:val="ru-RU"/>
        </w:rPr>
      </w:pPr>
    </w:p>
    <w:p w:rsidR="00514745" w:rsidRDefault="00514745" w:rsidP="00514745">
      <w:pPr>
        <w:pStyle w:val="Style1"/>
        <w:adjustRightInd/>
        <w:spacing w:before="36" w:after="72" w:line="187" w:lineRule="auto"/>
        <w:ind w:left="936" w:right="1008"/>
        <w:rPr>
          <w:rFonts w:ascii="Arial" w:hAnsi="Arial" w:cs="Arial"/>
          <w:sz w:val="22"/>
          <w:szCs w:val="22"/>
          <w:lang w:val="ru-RU"/>
        </w:rPr>
      </w:pPr>
    </w:p>
    <w:p w:rsidR="00514745" w:rsidRPr="00722377" w:rsidRDefault="00514745" w:rsidP="00514745">
      <w:pPr>
        <w:pStyle w:val="Style1"/>
        <w:adjustRightInd/>
        <w:spacing w:before="36" w:after="72" w:line="187" w:lineRule="auto"/>
        <w:ind w:left="936" w:right="1008"/>
        <w:rPr>
          <w:b/>
          <w:spacing w:val="86"/>
          <w:sz w:val="28"/>
          <w:szCs w:val="28"/>
          <w:vertAlign w:val="superscript"/>
          <w:lang w:val="ru-RU"/>
        </w:rPr>
      </w:pPr>
      <w:r w:rsidRPr="00593663">
        <w:rPr>
          <w:b/>
          <w:sz w:val="28"/>
          <w:szCs w:val="28"/>
          <w:lang w:val="ru-RU"/>
        </w:rPr>
        <w:t xml:space="preserve">ТЕХНОЛОГИЧЕСКАЯ </w:t>
      </w:r>
      <w:r>
        <w:rPr>
          <w:b/>
          <w:sz w:val="28"/>
          <w:szCs w:val="28"/>
          <w:lang w:val="ru-RU"/>
        </w:rPr>
        <w:t xml:space="preserve">  </w:t>
      </w:r>
      <w:r w:rsidRPr="00593663">
        <w:rPr>
          <w:b/>
          <w:sz w:val="28"/>
          <w:szCs w:val="28"/>
          <w:lang w:val="ru-RU"/>
        </w:rPr>
        <w:t>СХЕМА</w:t>
      </w:r>
      <w:r>
        <w:rPr>
          <w:b/>
          <w:sz w:val="28"/>
          <w:szCs w:val="28"/>
          <w:lang w:val="ru-RU"/>
        </w:rPr>
        <w:t xml:space="preserve"> </w:t>
      </w:r>
      <w:r w:rsidRPr="00593663">
        <w:rPr>
          <w:b/>
          <w:sz w:val="28"/>
          <w:szCs w:val="28"/>
          <w:lang w:val="ru-RU"/>
        </w:rPr>
        <w:t xml:space="preserve"> ВОЗДЕЛЫВАНИЯ </w:t>
      </w:r>
      <w:r>
        <w:rPr>
          <w:b/>
          <w:sz w:val="28"/>
          <w:szCs w:val="28"/>
          <w:lang w:val="ru-RU"/>
        </w:rPr>
        <w:t xml:space="preserve"> </w:t>
      </w:r>
      <w:r w:rsidRPr="00593663">
        <w:rPr>
          <w:b/>
          <w:sz w:val="28"/>
          <w:szCs w:val="28"/>
          <w:lang w:val="ru-RU"/>
        </w:rPr>
        <w:t>ГОРЧИЦЫ</w:t>
      </w:r>
      <w:r w:rsidRPr="00593663">
        <w:rPr>
          <w:b/>
          <w:spacing w:val="86"/>
          <w:sz w:val="28"/>
          <w:szCs w:val="28"/>
          <w:vertAlign w:val="superscript"/>
          <w:lang w:val="ru-RU"/>
        </w:rPr>
        <w:t xml:space="preserve"> </w:t>
      </w:r>
    </w:p>
    <w:tbl>
      <w:tblPr>
        <w:tblW w:w="10915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1984"/>
        <w:gridCol w:w="1843"/>
        <w:gridCol w:w="142"/>
        <w:gridCol w:w="1701"/>
        <w:gridCol w:w="2409"/>
      </w:tblGrid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836" w:type="dxa"/>
            <w:vMerge w:val="restart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3969" w:type="dxa"/>
            <w:gridSpan w:val="3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Состав</w:t>
            </w:r>
            <w:proofErr w:type="spellEnd"/>
            <w:r w:rsidRPr="00636D4F">
              <w:rPr>
                <w:sz w:val="22"/>
                <w:szCs w:val="22"/>
              </w:rPr>
              <w:t xml:space="preserve"> </w:t>
            </w:r>
            <w:proofErr w:type="spellStart"/>
            <w:r w:rsidRPr="00636D4F">
              <w:rPr>
                <w:sz w:val="22"/>
                <w:szCs w:val="22"/>
              </w:rPr>
              <w:t>агрегата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sz w:val="22"/>
                <w:szCs w:val="22"/>
              </w:rPr>
              <w:t>Срок</w:t>
            </w:r>
            <w:proofErr w:type="spellEnd"/>
            <w:r w:rsidRPr="00636D4F">
              <w:rPr>
                <w:sz w:val="22"/>
                <w:szCs w:val="22"/>
                <w:lang w:val="ru-RU"/>
              </w:rPr>
              <w:t>и работы</w:t>
            </w:r>
          </w:p>
        </w:tc>
        <w:tc>
          <w:tcPr>
            <w:tcW w:w="2409" w:type="dxa"/>
            <w:vMerge w:val="restart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2836" w:type="dxa"/>
            <w:vMerge/>
            <w:tcBorders>
              <w:top w:val="nil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adjustRightInd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36D4F">
              <w:rPr>
                <w:sz w:val="22"/>
                <w:szCs w:val="22"/>
              </w:rPr>
              <w:t>трактор</w:t>
            </w:r>
            <w:proofErr w:type="spellEnd"/>
            <w:r w:rsidRPr="00636D4F">
              <w:rPr>
                <w:sz w:val="22"/>
                <w:szCs w:val="22"/>
              </w:rPr>
              <w:t>,</w:t>
            </w:r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D4F">
              <w:rPr>
                <w:sz w:val="22"/>
                <w:szCs w:val="22"/>
              </w:rPr>
              <w:t>комба</w:t>
            </w:r>
            <w:r w:rsidRPr="00636D4F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636D4F">
              <w:rPr>
                <w:sz w:val="22"/>
                <w:szCs w:val="22"/>
              </w:rPr>
              <w:t>н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636D4F">
              <w:rPr>
                <w:spacing w:val="4"/>
                <w:sz w:val="22"/>
                <w:szCs w:val="22"/>
              </w:rPr>
              <w:t>ма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ш</w:t>
            </w:r>
            <w:r w:rsidRPr="00636D4F">
              <w:rPr>
                <w:spacing w:val="4"/>
                <w:sz w:val="22"/>
                <w:szCs w:val="22"/>
              </w:rPr>
              <w:t>ина,орудие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bottom"/>
          </w:tcPr>
          <w:p w:rsidR="00514745" w:rsidRPr="00636D4F" w:rsidRDefault="00514745" w:rsidP="00FE1C06">
            <w:pPr>
              <w:pStyle w:val="Style1"/>
              <w:adjustRightInd/>
              <w:spacing w:line="271" w:lineRule="auto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spacing w:line="271" w:lineRule="auto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965"/>
              <w:jc w:val="center"/>
              <w:rPr>
                <w:spacing w:val="6"/>
                <w:sz w:val="22"/>
                <w:szCs w:val="22"/>
              </w:rPr>
            </w:pPr>
            <w:r w:rsidRPr="00636D4F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8"/>
              <w:ind w:left="248"/>
              <w:jc w:val="center"/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428"/>
              <w:jc w:val="center"/>
              <w:rPr>
                <w:spacing w:val="6"/>
                <w:sz w:val="22"/>
                <w:szCs w:val="22"/>
              </w:rPr>
            </w:pPr>
            <w:r w:rsidRPr="00636D4F"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right="331"/>
              <w:jc w:val="center"/>
              <w:rPr>
                <w:spacing w:val="6"/>
                <w:sz w:val="22"/>
                <w:szCs w:val="22"/>
              </w:rPr>
            </w:pPr>
            <w:r w:rsidRPr="00636D4F"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590"/>
              <w:jc w:val="center"/>
              <w:rPr>
                <w:spacing w:val="6"/>
                <w:sz w:val="22"/>
                <w:szCs w:val="22"/>
              </w:rPr>
            </w:pPr>
            <w:r w:rsidRPr="00636D4F">
              <w:rPr>
                <w:spacing w:val="6"/>
                <w:sz w:val="22"/>
                <w:szCs w:val="22"/>
              </w:rPr>
              <w:t>5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915" w:type="dxa"/>
            <w:gridSpan w:val="6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590"/>
              <w:jc w:val="center"/>
              <w:rPr>
                <w:b/>
                <w:sz w:val="22"/>
                <w:szCs w:val="22"/>
                <w:lang w:val="ru-RU"/>
              </w:rPr>
            </w:pPr>
            <w:r w:rsidRPr="00636D4F">
              <w:rPr>
                <w:b/>
                <w:spacing w:val="6"/>
                <w:sz w:val="22"/>
                <w:szCs w:val="22"/>
              </w:rPr>
              <w:t xml:space="preserve">1. </w:t>
            </w:r>
            <w:r w:rsidRPr="00636D4F">
              <w:rPr>
                <w:b/>
                <w:sz w:val="22"/>
                <w:szCs w:val="22"/>
                <w:lang w:val="ru-RU"/>
              </w:rPr>
              <w:t>Основн</w:t>
            </w:r>
            <w:r w:rsidRPr="00636D4F">
              <w:rPr>
                <w:b/>
                <w:spacing w:val="6"/>
                <w:sz w:val="22"/>
                <w:szCs w:val="22"/>
                <w:lang w:val="ru-RU"/>
              </w:rPr>
              <w:t>ая</w:t>
            </w:r>
            <w:r w:rsidRPr="00636D4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D4F">
              <w:rPr>
                <w:b/>
                <w:spacing w:val="4"/>
                <w:sz w:val="22"/>
                <w:szCs w:val="22"/>
              </w:rPr>
              <w:t>обработ</w:t>
            </w:r>
            <w:r w:rsidRPr="00636D4F">
              <w:rPr>
                <w:b/>
                <w:spacing w:val="20"/>
                <w:sz w:val="22"/>
                <w:szCs w:val="22"/>
              </w:rPr>
              <w:t>ка</w:t>
            </w:r>
            <w:proofErr w:type="spellEnd"/>
            <w:r w:rsidRPr="00636D4F">
              <w:rPr>
                <w:b/>
                <w:spacing w:val="4"/>
                <w:sz w:val="22"/>
                <w:szCs w:val="22"/>
              </w:rPr>
              <w:t xml:space="preserve"> </w:t>
            </w:r>
            <w:r w:rsidRPr="00636D4F">
              <w:rPr>
                <w:b/>
                <w:sz w:val="22"/>
                <w:szCs w:val="22"/>
                <w:lang w:val="ru-RU"/>
              </w:rPr>
              <w:t>почвы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5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1.1.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Дисковое лущение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32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стерни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глубину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6-8 </w:t>
            </w:r>
            <w:r w:rsidRPr="00636D4F">
              <w:rPr>
                <w:rStyle w:val="CharacterStyle6"/>
                <w:rFonts w:ascii="Times New Roman" w:hAnsi="Times New Roman" w:cs="Times New Roman"/>
                <w:spacing w:val="32"/>
                <w:sz w:val="22"/>
                <w:szCs w:val="22"/>
                <w:lang w:val="ru-RU"/>
              </w:rPr>
              <w:t>см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20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1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.2.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Второе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лущение </w:t>
            </w: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pacing w:val="20"/>
                <w:sz w:val="22"/>
                <w:szCs w:val="22"/>
                <w:lang w:val="ru-RU"/>
              </w:rPr>
              <w:t>на</w:t>
            </w:r>
            <w:proofErr w:type="gramEnd"/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глубину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10-12 </w:t>
            </w:r>
            <w:r w:rsidRPr="00636D4F">
              <w:rPr>
                <w:rStyle w:val="CharacterStyle6"/>
                <w:rFonts w:ascii="Times New Roman" w:hAnsi="Times New Roman" w:cs="Times New Roman"/>
                <w:spacing w:val="29"/>
                <w:sz w:val="22"/>
                <w:szCs w:val="22"/>
                <w:lang w:val="ru-RU"/>
              </w:rPr>
              <w:t>см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1.3.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Внесение гербицида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>2,4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-Д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дозе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2,0-2,5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кг/га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 xml:space="preserve">1.4. </w:t>
            </w:r>
            <w:r w:rsidRPr="00636D4F">
              <w:rPr>
                <w:spacing w:val="4"/>
                <w:sz w:val="22"/>
                <w:szCs w:val="22"/>
                <w:lang w:val="ru-RU"/>
              </w:rPr>
              <w:t xml:space="preserve">Вспашка </w:t>
            </w:r>
            <w:r w:rsidRPr="00636D4F">
              <w:rPr>
                <w:sz w:val="22"/>
                <w:szCs w:val="22"/>
                <w:lang w:val="ru-RU"/>
              </w:rPr>
              <w:t xml:space="preserve">на 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глубину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25-27 </w:t>
            </w:r>
            <w:r w:rsidRPr="00636D4F">
              <w:rPr>
                <w:rStyle w:val="CharacterStyle6"/>
                <w:rFonts w:ascii="Times New Roman" w:hAnsi="Times New Roman" w:cs="Times New Roman"/>
                <w:spacing w:val="20"/>
                <w:sz w:val="22"/>
                <w:szCs w:val="22"/>
              </w:rPr>
              <w:t>с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>м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ind w:left="15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K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-701</w:t>
            </w:r>
          </w:p>
          <w:p w:rsidR="00514745" w:rsidRPr="00636D4F" w:rsidRDefault="00514745" w:rsidP="00FE1C06">
            <w:pPr>
              <w:pStyle w:val="Style1"/>
              <w:adjustRightInd/>
              <w:ind w:left="15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T- 1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50</w:t>
            </w:r>
          </w:p>
          <w:p w:rsidR="00514745" w:rsidRPr="00636D4F" w:rsidRDefault="00514745" w:rsidP="00FE1C06">
            <w:pPr>
              <w:pStyle w:val="Style1"/>
              <w:adjustRightInd/>
              <w:spacing w:line="280" w:lineRule="auto"/>
              <w:ind w:right="50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>ДТ-75М</w:t>
            </w:r>
          </w:p>
          <w:p w:rsidR="00514745" w:rsidRPr="00636D4F" w:rsidRDefault="00514745" w:rsidP="00FE1C06">
            <w:pPr>
              <w:pStyle w:val="Style8"/>
              <w:ind w:left="158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        то же</w:t>
            </w:r>
          </w:p>
          <w:p w:rsidR="00514745" w:rsidRPr="00636D4F" w:rsidRDefault="00514745" w:rsidP="00FE1C06">
            <w:pPr>
              <w:pStyle w:val="Style1"/>
              <w:adjustRightInd/>
              <w:spacing w:before="180" w:line="276" w:lineRule="auto"/>
              <w:ind w:right="50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МТЗ-80</w:t>
            </w:r>
          </w:p>
          <w:p w:rsidR="00514745" w:rsidRPr="00636D4F" w:rsidRDefault="00514745" w:rsidP="00FE1C06">
            <w:pPr>
              <w:pStyle w:val="Style1"/>
              <w:adjustRightInd/>
              <w:spacing w:before="792"/>
              <w:ind w:right="50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Т- 150К</w:t>
            </w:r>
          </w:p>
        </w:tc>
        <w:tc>
          <w:tcPr>
            <w:tcW w:w="1985" w:type="dxa"/>
            <w:gridSpan w:val="2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ЛДГ-20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ЛДГ-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15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>ЛДГ-1</w:t>
            </w:r>
            <w:r w:rsidRPr="00636D4F">
              <w:rPr>
                <w:sz w:val="22"/>
                <w:szCs w:val="22"/>
                <w:lang w:val="ru-RU"/>
              </w:rPr>
              <w:t>0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КПШ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-11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</w:rPr>
              <w:t>K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ПШ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-9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</w:rPr>
            </w:pPr>
            <w:r w:rsidRPr="00636D4F">
              <w:rPr>
                <w:spacing w:val="43"/>
                <w:sz w:val="22"/>
                <w:szCs w:val="22"/>
              </w:rPr>
              <w:t>КП</w:t>
            </w:r>
            <w:r w:rsidRPr="00636D4F">
              <w:rPr>
                <w:spacing w:val="4"/>
                <w:sz w:val="22"/>
                <w:szCs w:val="22"/>
              </w:rPr>
              <w:t>Ш</w:t>
            </w:r>
            <w:r w:rsidRPr="00636D4F">
              <w:rPr>
                <w:spacing w:val="6"/>
                <w:sz w:val="22"/>
                <w:szCs w:val="22"/>
              </w:rPr>
              <w:t>-5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</w:rPr>
            </w:pPr>
            <w:r w:rsidRPr="00636D4F">
              <w:rPr>
                <w:spacing w:val="4"/>
                <w:sz w:val="22"/>
                <w:szCs w:val="22"/>
              </w:rPr>
              <w:t>О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П</w:t>
            </w:r>
            <w:r w:rsidRPr="00636D4F">
              <w:rPr>
                <w:spacing w:val="4"/>
                <w:sz w:val="22"/>
                <w:szCs w:val="22"/>
              </w:rPr>
              <w:t>Ш-l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6</w:t>
            </w:r>
            <w:r w:rsidRPr="00636D4F">
              <w:rPr>
                <w:spacing w:val="4"/>
                <w:sz w:val="22"/>
                <w:szCs w:val="22"/>
              </w:rPr>
              <w:t>00</w:t>
            </w:r>
            <w:r w:rsidRPr="00636D4F">
              <w:rPr>
                <w:spacing w:val="6"/>
                <w:sz w:val="22"/>
                <w:szCs w:val="22"/>
              </w:rPr>
              <w:t>-2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</w:rPr>
            </w:pPr>
            <w:r w:rsidRPr="00636D4F">
              <w:rPr>
                <w:spacing w:val="4"/>
                <w:sz w:val="22"/>
                <w:szCs w:val="22"/>
              </w:rPr>
              <w:t>КПГ-250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июль-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август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       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        август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5"/>
                <w:sz w:val="22"/>
                <w:szCs w:val="22"/>
                <w:lang w:val="ru-RU"/>
              </w:rPr>
              <w:t>сентябрь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сентябрь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-октябрь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Вслед за уборкой.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rPr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 xml:space="preserve">Через </w:t>
            </w:r>
            <w:r w:rsidRPr="00636D4F">
              <w:rPr>
                <w:spacing w:val="6"/>
                <w:sz w:val="22"/>
                <w:szCs w:val="22"/>
                <w:lang w:val="ru-RU"/>
              </w:rPr>
              <w:t xml:space="preserve">20 </w:t>
            </w:r>
            <w:r w:rsidRPr="00636D4F">
              <w:rPr>
                <w:sz w:val="22"/>
                <w:szCs w:val="22"/>
                <w:lang w:val="ru-RU"/>
              </w:rPr>
              <w:t>дней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второго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лущения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по отросшим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многолетникам.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Через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25 </w:t>
            </w:r>
            <w:r w:rsidRPr="00636D4F">
              <w:rPr>
                <w:rStyle w:val="CharacterStyle6"/>
                <w:rFonts w:ascii="Times New Roman" w:hAnsi="Times New Roman" w:cs="Times New Roman"/>
                <w:spacing w:val="18"/>
                <w:sz w:val="22"/>
                <w:szCs w:val="22"/>
                <w:lang w:val="ru-RU"/>
              </w:rPr>
              <w:t>дней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после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1"/>
              <w:rPr>
                <w:spacing w:val="6"/>
                <w:sz w:val="22"/>
                <w:szCs w:val="22"/>
              </w:rPr>
            </w:pPr>
            <w:proofErr w:type="spellStart"/>
            <w:proofErr w:type="gramStart"/>
            <w:r w:rsidRPr="00636D4F">
              <w:rPr>
                <w:spacing w:val="6"/>
                <w:sz w:val="22"/>
                <w:szCs w:val="22"/>
              </w:rPr>
              <w:t>опрыскивания</w:t>
            </w:r>
            <w:proofErr w:type="spellEnd"/>
            <w:proofErr w:type="gramEnd"/>
            <w:r w:rsidRPr="00636D4F">
              <w:rPr>
                <w:spacing w:val="6"/>
                <w:sz w:val="22"/>
                <w:szCs w:val="22"/>
              </w:rPr>
              <w:t>.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0915" w:type="dxa"/>
            <w:gridSpan w:val="6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bottom"/>
          </w:tcPr>
          <w:p w:rsidR="00514745" w:rsidRPr="00636D4F" w:rsidRDefault="00514745" w:rsidP="00FE1C06">
            <w:pPr>
              <w:pStyle w:val="Style1"/>
              <w:tabs>
                <w:tab w:val="left" w:pos="1548"/>
              </w:tabs>
              <w:adjustRightInd/>
              <w:ind w:right="1505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 xml:space="preserve">                                                    </w:t>
            </w:r>
            <w:r w:rsidRPr="00636D4F">
              <w:rPr>
                <w:b/>
                <w:spacing w:val="6"/>
                <w:sz w:val="22"/>
                <w:szCs w:val="22"/>
                <w:lang w:val="ru-RU"/>
              </w:rPr>
              <w:t xml:space="preserve">2. </w:t>
            </w:r>
            <w:proofErr w:type="spellStart"/>
            <w:r w:rsidRPr="00636D4F">
              <w:rPr>
                <w:b/>
                <w:spacing w:val="4"/>
                <w:sz w:val="22"/>
                <w:szCs w:val="22"/>
                <w:lang w:val="ru-RU"/>
              </w:rPr>
              <w:t>Весеняя</w:t>
            </w:r>
            <w:proofErr w:type="spellEnd"/>
            <w:r w:rsidRPr="00636D4F">
              <w:rPr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36D4F">
              <w:rPr>
                <w:b/>
                <w:spacing w:val="4"/>
                <w:sz w:val="22"/>
                <w:szCs w:val="22"/>
                <w:lang w:val="ru-RU"/>
              </w:rPr>
              <w:t>д</w:t>
            </w:r>
            <w:proofErr w:type="spellEnd"/>
            <w:proofErr w:type="gramStart"/>
            <w:r w:rsidRPr="00636D4F">
              <w:rPr>
                <w:b/>
                <w:spacing w:val="4"/>
                <w:sz w:val="22"/>
                <w:szCs w:val="22"/>
              </w:rPr>
              <w:t>o</w:t>
            </w:r>
            <w:proofErr w:type="spellStart"/>
            <w:proofErr w:type="gramEnd"/>
            <w:r w:rsidRPr="00636D4F">
              <w:rPr>
                <w:b/>
                <w:spacing w:val="4"/>
                <w:sz w:val="22"/>
                <w:szCs w:val="22"/>
                <w:lang w:val="ru-RU"/>
              </w:rPr>
              <w:t>посевн</w:t>
            </w:r>
            <w:proofErr w:type="spellEnd"/>
            <w:r w:rsidRPr="00636D4F">
              <w:rPr>
                <w:b/>
                <w:spacing w:val="4"/>
                <w:sz w:val="22"/>
                <w:szCs w:val="22"/>
              </w:rPr>
              <w:t>a</w:t>
            </w:r>
            <w:r w:rsidRPr="00636D4F">
              <w:rPr>
                <w:b/>
                <w:spacing w:val="4"/>
                <w:sz w:val="22"/>
                <w:szCs w:val="22"/>
                <w:lang w:val="ru-RU"/>
              </w:rPr>
              <w:t>я обрабо</w:t>
            </w:r>
            <w:r w:rsidRPr="00636D4F">
              <w:rPr>
                <w:b/>
                <w:sz w:val="22"/>
                <w:szCs w:val="22"/>
                <w:lang w:val="ru-RU"/>
              </w:rPr>
              <w:t>т</w:t>
            </w:r>
            <w:r w:rsidRPr="00636D4F">
              <w:rPr>
                <w:b/>
                <w:spacing w:val="4"/>
                <w:sz w:val="22"/>
                <w:szCs w:val="22"/>
                <w:lang w:val="ru-RU"/>
              </w:rPr>
              <w:t>ка почвы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1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2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.1.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Внесение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гербицида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нитран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дозе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>3-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4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кг/га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 xml:space="preserve">2.2. </w:t>
            </w:r>
            <w:proofErr w:type="gramStart"/>
            <w:r w:rsidRPr="00636D4F">
              <w:rPr>
                <w:spacing w:val="4"/>
                <w:sz w:val="22"/>
                <w:szCs w:val="22"/>
                <w:lang w:val="ru-RU"/>
              </w:rPr>
              <w:t>Предпосевная</w:t>
            </w:r>
            <w:proofErr w:type="gramEnd"/>
            <w:r w:rsidRPr="00636D4F">
              <w:rPr>
                <w:spacing w:val="4"/>
                <w:sz w:val="22"/>
                <w:szCs w:val="22"/>
                <w:lang w:val="ru-RU"/>
              </w:rPr>
              <w:t xml:space="preserve"> культи-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  <w:t>вация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глубину 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6-8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0"/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2.3. </w:t>
            </w: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Допосевное</w:t>
            </w:r>
            <w:proofErr w:type="spellEnd"/>
          </w:p>
          <w:p w:rsidR="00514745" w:rsidRPr="00636D4F" w:rsidRDefault="00514745" w:rsidP="00FE1C06">
            <w:pPr>
              <w:pStyle w:val="Style8"/>
              <w:spacing w:line="268" w:lineRule="auto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прикатывание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МТЗ-80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ДТ-75М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ДТ-75М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ОПШ-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>1600-2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3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3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3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3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3"/>
                <w:sz w:val="22"/>
                <w:szCs w:val="22"/>
                <w:lang w:val="ru-RU"/>
              </w:rPr>
              <w:t>КП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С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-4</w:t>
            </w:r>
            <w:r w:rsidRPr="00636D4F">
              <w:rPr>
                <w:spacing w:val="4"/>
                <w:sz w:val="22"/>
                <w:szCs w:val="22"/>
                <w:lang w:val="ru-RU"/>
              </w:rPr>
              <w:t xml:space="preserve"> +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8БЗСС-1,0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</w:rPr>
              <w:t>C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1</w:t>
            </w:r>
            <w:r w:rsidRPr="00636D4F">
              <w:rPr>
                <w:spacing w:val="6"/>
                <w:sz w:val="22"/>
                <w:szCs w:val="22"/>
                <w:lang w:val="ru-RU"/>
              </w:rPr>
              <w:t xml:space="preserve">1 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+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ЗКШШ-6</w:t>
            </w:r>
          </w:p>
        </w:tc>
        <w:tc>
          <w:tcPr>
            <w:tcW w:w="1843" w:type="dxa"/>
            <w:gridSpan w:val="2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20"/>
                <w:sz w:val="22"/>
                <w:szCs w:val="22"/>
                <w:lang w:val="ru-RU"/>
              </w:rPr>
              <w:t>мар</w:t>
            </w:r>
            <w:r w:rsidRPr="00636D4F"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  <w:t>т-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апрель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март-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апрель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0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март-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При необходимости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борьбы </w:t>
            </w: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однодольными 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некоторыми двудольными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сорняками.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Зад</w:t>
            </w: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Start"/>
            <w:proofErr w:type="gram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лка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гербицидов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или самостоятельный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1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прием.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0915" w:type="dxa"/>
            <w:gridSpan w:val="6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bottom"/>
          </w:tcPr>
          <w:p w:rsidR="00514745" w:rsidRPr="00636D4F" w:rsidRDefault="00514745" w:rsidP="00FE1C06">
            <w:pPr>
              <w:pStyle w:val="Style1"/>
              <w:adjustRightInd/>
              <w:ind w:right="2765"/>
              <w:rPr>
                <w:b/>
                <w:spacing w:val="4"/>
                <w:sz w:val="22"/>
                <w:szCs w:val="22"/>
              </w:rPr>
            </w:pPr>
            <w:r w:rsidRPr="00636D4F">
              <w:rPr>
                <w:b/>
                <w:spacing w:val="6"/>
                <w:sz w:val="22"/>
                <w:szCs w:val="22"/>
                <w:lang w:val="ru-RU"/>
              </w:rPr>
              <w:t xml:space="preserve">                                                                            </w:t>
            </w:r>
            <w:r w:rsidRPr="00636D4F">
              <w:rPr>
                <w:b/>
                <w:spacing w:val="6"/>
                <w:sz w:val="22"/>
                <w:szCs w:val="22"/>
              </w:rPr>
              <w:t xml:space="preserve">3. </w:t>
            </w:r>
            <w:proofErr w:type="spellStart"/>
            <w:r w:rsidRPr="00636D4F">
              <w:rPr>
                <w:b/>
                <w:spacing w:val="4"/>
                <w:sz w:val="22"/>
                <w:szCs w:val="22"/>
              </w:rPr>
              <w:t>Посев</w:t>
            </w:r>
            <w:proofErr w:type="spellEnd"/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5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3.1. </w:t>
            </w:r>
            <w:r w:rsidRPr="00636D4F">
              <w:rPr>
                <w:rStyle w:val="CharacterStyle6"/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Посев </w:t>
            </w:r>
            <w:r w:rsidRPr="00636D4F">
              <w:rPr>
                <w:rStyle w:val="CharacterStyle6"/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сплошной </w:t>
            </w:r>
            <w:r w:rsidRPr="00636D4F">
              <w:rPr>
                <w:rStyle w:val="CharacterStyle6"/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или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широкорядный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19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6"/>
                <w:sz w:val="22"/>
                <w:szCs w:val="22"/>
                <w:lang w:val="ru-RU"/>
              </w:rPr>
              <w:t xml:space="preserve">3.2. </w:t>
            </w:r>
            <w:proofErr w:type="spellStart"/>
            <w:r w:rsidRPr="00636D4F">
              <w:rPr>
                <w:spacing w:val="4"/>
                <w:sz w:val="22"/>
                <w:szCs w:val="22"/>
                <w:lang w:val="ru-RU"/>
              </w:rPr>
              <w:t>Посл</w:t>
            </w:r>
            <w:proofErr w:type="spellEnd"/>
            <w:proofErr w:type="gramStart"/>
            <w:r w:rsidRPr="00636D4F">
              <w:rPr>
                <w:spacing w:val="4"/>
                <w:sz w:val="22"/>
                <w:szCs w:val="22"/>
              </w:rPr>
              <w:t>e</w:t>
            </w:r>
            <w:proofErr w:type="gramEnd"/>
            <w:r w:rsidRPr="00636D4F">
              <w:rPr>
                <w:spacing w:val="4"/>
                <w:sz w:val="22"/>
                <w:szCs w:val="22"/>
                <w:lang w:val="ru-RU"/>
              </w:rPr>
              <w:t>по</w:t>
            </w:r>
            <w:proofErr w:type="spellStart"/>
            <w:r w:rsidRPr="00636D4F">
              <w:rPr>
                <w:spacing w:val="4"/>
                <w:sz w:val="22"/>
                <w:szCs w:val="22"/>
              </w:rPr>
              <w:t>ce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вно</w:t>
            </w:r>
            <w:proofErr w:type="spellEnd"/>
            <w:r w:rsidRPr="00636D4F">
              <w:rPr>
                <w:spacing w:val="4"/>
                <w:sz w:val="22"/>
                <w:szCs w:val="22"/>
              </w:rPr>
              <w:t>e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19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прикатывание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</w:rPr>
            </w:pPr>
            <w:r w:rsidRPr="00636D4F">
              <w:rPr>
                <w:spacing w:val="4"/>
                <w:sz w:val="22"/>
                <w:szCs w:val="22"/>
              </w:rPr>
              <w:t>ДТ-75M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51"/>
              <w:jc w:val="center"/>
              <w:rPr>
                <w:spacing w:val="4"/>
                <w:sz w:val="22"/>
                <w:szCs w:val="22"/>
              </w:rPr>
            </w:pPr>
            <w:r w:rsidRPr="00636D4F">
              <w:rPr>
                <w:spacing w:val="4"/>
                <w:sz w:val="22"/>
                <w:szCs w:val="22"/>
              </w:rPr>
              <w:t>ДТ-75М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С3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-3,6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6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</w:rPr>
              <w:t>C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ЗТ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-3,6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08"/>
              <w:jc w:val="center"/>
              <w:rPr>
                <w:spacing w:val="6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5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C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-11</w:t>
            </w:r>
            <w:r w:rsidRPr="00636D4F">
              <w:rPr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spacing w:val="4"/>
                <w:sz w:val="22"/>
                <w:szCs w:val="22"/>
                <w:lang w:val="ru-RU"/>
              </w:rPr>
              <w:t>+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68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ЗККШ</w:t>
            </w:r>
            <w:r w:rsidRPr="00636D4F">
              <w:rPr>
                <w:spacing w:val="6"/>
                <w:sz w:val="22"/>
                <w:szCs w:val="22"/>
                <w:lang w:val="ru-RU"/>
              </w:rPr>
              <w:t>-6</w:t>
            </w:r>
          </w:p>
        </w:tc>
        <w:tc>
          <w:tcPr>
            <w:tcW w:w="1843" w:type="dxa"/>
            <w:gridSpan w:val="2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март-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</w:rPr>
              <w:t>апрель</w:t>
            </w:r>
            <w:proofErr w:type="spellEnd"/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5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jc w:val="center"/>
              <w:rPr>
                <w:spacing w:val="4"/>
                <w:sz w:val="22"/>
                <w:szCs w:val="22"/>
              </w:rPr>
            </w:pPr>
            <w:proofErr w:type="spellStart"/>
            <w:r w:rsidRPr="00636D4F">
              <w:rPr>
                <w:spacing w:val="4"/>
                <w:sz w:val="22"/>
                <w:szCs w:val="22"/>
              </w:rPr>
              <w:t>март</w:t>
            </w:r>
            <w:proofErr w:type="spellEnd"/>
            <w:r w:rsidRPr="00636D4F">
              <w:rPr>
                <w:spacing w:val="4"/>
                <w:sz w:val="22"/>
                <w:szCs w:val="22"/>
              </w:rPr>
              <w:t>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Ha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36D4F">
              <w:rPr>
                <w:rStyle w:val="CharacterStyle6"/>
                <w:rFonts w:ascii="Times New Roman" w:hAnsi="Times New Roman" w:cs="Times New Roman"/>
                <w:spacing w:val="18"/>
                <w:sz w:val="22"/>
                <w:szCs w:val="22"/>
                <w:lang w:val="ru-RU"/>
              </w:rPr>
              <w:t>семенных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участках</w:t>
            </w:r>
            <w:proofErr w:type="gramEnd"/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только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широкорядный </w:t>
            </w:r>
            <w:r w:rsidRPr="00636D4F">
              <w:rPr>
                <w:rStyle w:val="CharacterStyle6"/>
                <w:rFonts w:ascii="Times New Roman" w:hAnsi="Times New Roman" w:cs="Times New Roman"/>
                <w:spacing w:val="16"/>
                <w:sz w:val="22"/>
                <w:szCs w:val="22"/>
                <w:lang w:val="ru-RU"/>
              </w:rPr>
              <w:t>с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внесением удобрений.</w:t>
            </w:r>
          </w:p>
          <w:p w:rsidR="00514745" w:rsidRPr="00636D4F" w:rsidRDefault="00514745" w:rsidP="00FE1C06">
            <w:pPr>
              <w:pStyle w:val="Style8"/>
              <w:tabs>
                <w:tab w:val="left" w:pos="999"/>
              </w:tabs>
              <w:spacing w:line="240" w:lineRule="atLeast"/>
              <w:ind w:left="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Сразу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после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посева.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ab/>
            </w:r>
          </w:p>
          <w:p w:rsidR="00514745" w:rsidRPr="00636D4F" w:rsidRDefault="00514745" w:rsidP="00FE1C06">
            <w:pPr>
              <w:pStyle w:val="Style8"/>
              <w:tabs>
                <w:tab w:val="left" w:pos="945"/>
              </w:tabs>
              <w:spacing w:line="240" w:lineRule="atLeast"/>
              <w:ind w:left="50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24"/>
                <w:sz w:val="22"/>
                <w:szCs w:val="22"/>
                <w:lang w:val="ru-RU"/>
              </w:rPr>
              <w:t>Прием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 xml:space="preserve"> обязателен.</w:t>
            </w:r>
          </w:p>
          <w:p w:rsidR="00514745" w:rsidRPr="00636D4F" w:rsidRDefault="00514745" w:rsidP="00FE1C06">
            <w:pPr>
              <w:pStyle w:val="Style8"/>
              <w:spacing w:line="324" w:lineRule="auto"/>
              <w:ind w:left="50"/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915" w:type="dxa"/>
            <w:gridSpan w:val="6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2407"/>
              <w:rPr>
                <w:b/>
                <w:sz w:val="22"/>
                <w:szCs w:val="22"/>
                <w:lang w:val="ru-RU"/>
              </w:rPr>
            </w:pPr>
            <w:r w:rsidRPr="00636D4F">
              <w:rPr>
                <w:b/>
                <w:sz w:val="22"/>
                <w:szCs w:val="22"/>
                <w:lang w:val="ru-RU"/>
              </w:rPr>
              <w:t xml:space="preserve">                                   4. Уход за посевами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4.1. Боронование после-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всходовое</w:t>
            </w:r>
            <w:proofErr w:type="spellEnd"/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4.2. Культивация между-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рядий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глубину 6-8 см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68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4.3 Опрыскивание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пестицидами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4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ДТ-75М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7"/>
              <w:jc w:val="right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13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То же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47"/>
              <w:jc w:val="right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47"/>
              <w:jc w:val="center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4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МТЗ-80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СГ-21 +21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33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БЗСС-1,0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КРН-4,2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КРН-5,6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24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24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ОПШ-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24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1600-2</w:t>
            </w:r>
          </w:p>
        </w:tc>
        <w:tc>
          <w:tcPr>
            <w:tcW w:w="1843" w:type="dxa"/>
            <w:gridSpan w:val="2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апрель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45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45"/>
              <w:rPr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45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апрель-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май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май-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 фазе 2-З листьев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сплошных </w:t>
            </w: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загу</w:t>
            </w:r>
            <w:proofErr w:type="spell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noBreakHyphen/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щенных </w:t>
            </w: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посевах</w:t>
            </w:r>
            <w:proofErr w:type="gram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На семе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нных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участках</w:t>
            </w:r>
            <w:proofErr w:type="gramEnd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фазе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3-4 листьев.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По мере появления</w:t>
            </w:r>
          </w:p>
          <w:p w:rsidR="00514745" w:rsidRPr="00636D4F" w:rsidRDefault="00514745" w:rsidP="00FE1C06">
            <w:pPr>
              <w:pStyle w:val="Style8"/>
              <w:spacing w:line="273" w:lineRule="auto"/>
              <w:ind w:left="43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вредителей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915" w:type="dxa"/>
            <w:gridSpan w:val="6"/>
            <w:tcBorders>
              <w:top w:val="single" w:sz="10" w:space="0" w:color="auto"/>
              <w:left w:val="single" w:sz="2" w:space="0" w:color="auto"/>
              <w:bottom w:val="single" w:sz="10" w:space="0" w:color="auto"/>
              <w:right w:val="single" w:sz="2" w:space="0" w:color="auto"/>
            </w:tcBorders>
            <w:vAlign w:val="center"/>
          </w:tcPr>
          <w:p w:rsidR="00514745" w:rsidRPr="00636D4F" w:rsidRDefault="00514745" w:rsidP="00FE1C06">
            <w:pPr>
              <w:pStyle w:val="Style1"/>
              <w:adjustRightInd/>
              <w:ind w:left="2407"/>
              <w:rPr>
                <w:b/>
                <w:sz w:val="22"/>
                <w:szCs w:val="22"/>
                <w:lang w:val="ru-RU"/>
              </w:rPr>
            </w:pPr>
            <w:r w:rsidRPr="00636D4F">
              <w:rPr>
                <w:b/>
                <w:sz w:val="22"/>
                <w:szCs w:val="22"/>
                <w:lang w:val="ru-RU"/>
              </w:rPr>
              <w:t xml:space="preserve">                                       5. Уборка урожая</w:t>
            </w:r>
          </w:p>
        </w:tc>
      </w:tr>
      <w:tr w:rsidR="00514745" w:rsidRPr="00636D4F" w:rsidTr="00FE1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8"/>
        </w:trPr>
        <w:tc>
          <w:tcPr>
            <w:tcW w:w="2836" w:type="dxa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5.1. Уборка </w:t>
            </w:r>
            <w:proofErr w:type="gramStart"/>
            <w:r w:rsidRPr="00636D4F">
              <w:rPr>
                <w:rStyle w:val="CharacterStyle6"/>
                <w:rFonts w:ascii="Times New Roman" w:hAnsi="Times New Roman" w:cs="Times New Roman"/>
                <w:spacing w:val="26"/>
                <w:sz w:val="22"/>
                <w:szCs w:val="22"/>
                <w:lang w:val="ru-RU"/>
              </w:rPr>
              <w:t>прямым</w:t>
            </w:r>
            <w:proofErr w:type="gramEnd"/>
          </w:p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комбайнированием</w:t>
            </w:r>
            <w:proofErr w:type="spellEnd"/>
          </w:p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5.2. Раздельная уборка.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Скашивание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5.3. </w: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Подбор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 xml:space="preserve"> валков.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5.4. Первичная очистка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вороха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68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5.5. Вторичная очистка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67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5pt;margin-top:24.8pt;width:545.25pt;height:0;z-index:251661312" o:connectortype="straight"/>
              </w:pict>
            </w: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семян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4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Дон-1500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27"/>
              <w:jc w:val="center"/>
              <w:rPr>
                <w:sz w:val="22"/>
                <w:szCs w:val="22"/>
                <w:lang w:val="ru-RU"/>
              </w:rPr>
            </w:pPr>
            <w:r w:rsidRPr="00636D4F">
              <w:rPr>
                <w:sz w:val="22"/>
                <w:szCs w:val="22"/>
                <w:lang w:val="ru-RU"/>
              </w:rPr>
              <w:t>СК-5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2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27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СК-5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2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227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СК-5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317"/>
              <w:jc w:val="right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right="317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2" w:space="0" w:color="auto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ПКК-5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147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 xml:space="preserve">Жатки </w:t>
            </w: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любые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ПГП-2,4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ППГ-3А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ЗАВ-40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ОВС-20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ОВС-25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24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СМ-4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СУ-0,1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150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Петкус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июль-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август</w:t>
            </w: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45"/>
              <w:jc w:val="center"/>
              <w:rPr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1"/>
              <w:adjustRightInd/>
              <w:spacing w:line="240" w:lineRule="atLeast"/>
              <w:ind w:left="45"/>
              <w:jc w:val="center"/>
              <w:rPr>
                <w:spacing w:val="4"/>
                <w:sz w:val="22"/>
                <w:szCs w:val="22"/>
                <w:lang w:val="ru-RU"/>
              </w:rPr>
            </w:pPr>
            <w:r w:rsidRPr="00636D4F">
              <w:rPr>
                <w:spacing w:val="4"/>
                <w:sz w:val="22"/>
                <w:szCs w:val="22"/>
                <w:lang w:val="ru-RU"/>
              </w:rPr>
              <w:t>Июль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июль-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август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июль-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август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август-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jc w:val="center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10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При полной спелости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и влажности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семян не более1</w:t>
            </w:r>
            <w:r w:rsidRPr="00636D4F">
              <w:rPr>
                <w:rStyle w:val="CharacterStyle6"/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  <w:t>2%.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Влажность семян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30-40%.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Влажность семян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  <w:t>8-12%.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0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Одновременно </w:t>
            </w:r>
            <w:proofErr w:type="spellStart"/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c</w:t>
            </w:r>
            <w:proofErr w:type="spellEnd"/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обмолотом</w:t>
            </w: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4745" w:rsidRPr="00636D4F" w:rsidRDefault="00514745" w:rsidP="00FE1C06">
            <w:pPr>
              <w:pStyle w:val="Style8"/>
              <w:spacing w:line="240" w:lineRule="atLeast"/>
              <w:ind w:left="45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Контроль</w:t>
            </w:r>
          </w:p>
          <w:p w:rsidR="00514745" w:rsidRPr="00636D4F" w:rsidRDefault="00514745" w:rsidP="00FE1C06">
            <w:pPr>
              <w:pStyle w:val="Style8"/>
              <w:spacing w:line="180" w:lineRule="auto"/>
              <w:ind w:left="43"/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влажности семян</w:t>
            </w:r>
          </w:p>
          <w:p w:rsidR="00514745" w:rsidRPr="00636D4F" w:rsidRDefault="00514745" w:rsidP="00FE1C06">
            <w:pPr>
              <w:pStyle w:val="Style8"/>
              <w:ind w:left="43"/>
              <w:rPr>
                <w:rStyle w:val="CharacterStyle6"/>
                <w:rFonts w:ascii="Times New Roman" w:hAnsi="Times New Roman" w:cs="Times New Roman"/>
                <w:spacing w:val="32"/>
                <w:sz w:val="22"/>
                <w:szCs w:val="22"/>
                <w:lang w:val="ru-RU"/>
              </w:rPr>
            </w:pPr>
            <w:r w:rsidRPr="00636D4F">
              <w:rPr>
                <w:rStyle w:val="CharacterStyle6"/>
                <w:rFonts w:ascii="Times New Roman" w:hAnsi="Times New Roman" w:cs="Times New Roman"/>
                <w:sz w:val="22"/>
                <w:szCs w:val="22"/>
                <w:lang w:val="ru-RU"/>
              </w:rPr>
              <w:t>не выше 8-</w:t>
            </w:r>
            <w:r w:rsidRPr="00636D4F">
              <w:rPr>
                <w:rStyle w:val="CharacterStyle6"/>
                <w:rFonts w:ascii="Times New Roman" w:hAnsi="Times New Roman" w:cs="Times New Roman"/>
                <w:spacing w:val="32"/>
                <w:sz w:val="22"/>
                <w:szCs w:val="22"/>
                <w:lang w:val="ru-RU"/>
              </w:rPr>
              <w:t>10%.</w:t>
            </w:r>
          </w:p>
        </w:tc>
      </w:tr>
    </w:tbl>
    <w:p w:rsidR="00B7471E" w:rsidRPr="00514745" w:rsidRDefault="00B7471E" w:rsidP="00514745">
      <w:pPr>
        <w:rPr>
          <w:lang w:val="ru-RU"/>
        </w:rPr>
      </w:pPr>
    </w:p>
    <w:sectPr w:rsidR="00B7471E" w:rsidRPr="00514745" w:rsidSect="0051474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45FA"/>
    <w:multiLevelType w:val="singleLevel"/>
    <w:tmpl w:val="6A52247A"/>
    <w:lvl w:ilvl="0">
      <w:start w:val="1"/>
      <w:numFmt w:val="decimal"/>
      <w:lvlText w:val="%1."/>
      <w:lvlJc w:val="left"/>
      <w:pPr>
        <w:tabs>
          <w:tab w:val="num" w:pos="288"/>
        </w:tabs>
        <w:ind w:firstLine="144"/>
      </w:pPr>
      <w:rPr>
        <w:rFonts w:ascii="Times New Roman" w:hAnsi="Times New Roman" w:cs="Times New Roman" w:hint="default"/>
        <w:snapToGrid/>
        <w:color w:val="0C0B0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45"/>
    <w:rsid w:val="00514745"/>
    <w:rsid w:val="00B63F44"/>
    <w:rsid w:val="00B7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1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 3"/>
    <w:uiPriority w:val="99"/>
    <w:rsid w:val="00514745"/>
    <w:pPr>
      <w:widowControl w:val="0"/>
      <w:autoSpaceDE w:val="0"/>
      <w:autoSpaceDN w:val="0"/>
      <w:spacing w:before="108" w:after="0" w:line="240" w:lineRule="auto"/>
      <w:ind w:left="216" w:right="504" w:firstLine="216"/>
      <w:jc w:val="both"/>
    </w:pPr>
    <w:rPr>
      <w:rFonts w:ascii="Verdana" w:eastAsia="Times New Roman" w:hAnsi="Verdana" w:cs="Verdana"/>
      <w:lang w:val="en-US" w:eastAsia="ru-RU"/>
    </w:rPr>
  </w:style>
  <w:style w:type="paragraph" w:customStyle="1" w:styleId="Style1">
    <w:name w:val="Style 1"/>
    <w:uiPriority w:val="99"/>
    <w:rsid w:val="0051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2">
    <w:name w:val="Character Style 2"/>
    <w:uiPriority w:val="99"/>
    <w:rsid w:val="00514745"/>
    <w:rPr>
      <w:rFonts w:ascii="Verdana" w:hAnsi="Verdana" w:cs="Verdana"/>
      <w:sz w:val="22"/>
      <w:szCs w:val="22"/>
    </w:rPr>
  </w:style>
  <w:style w:type="paragraph" w:customStyle="1" w:styleId="Style4">
    <w:name w:val="Style 4"/>
    <w:uiPriority w:val="99"/>
    <w:rsid w:val="00514745"/>
    <w:pPr>
      <w:widowControl w:val="0"/>
      <w:autoSpaceDE w:val="0"/>
      <w:autoSpaceDN w:val="0"/>
      <w:spacing w:after="0" w:line="240" w:lineRule="auto"/>
      <w:ind w:left="144" w:right="288" w:firstLine="216"/>
      <w:jc w:val="both"/>
    </w:pPr>
    <w:rPr>
      <w:rFonts w:ascii="Tahoma" w:eastAsia="Times New Roman" w:hAnsi="Tahoma" w:cs="Tahoma"/>
      <w:sz w:val="24"/>
      <w:szCs w:val="24"/>
      <w:lang w:val="en-US" w:eastAsia="ru-RU"/>
    </w:rPr>
  </w:style>
  <w:style w:type="character" w:customStyle="1" w:styleId="CharacterStyle3">
    <w:name w:val="Character Style 3"/>
    <w:uiPriority w:val="99"/>
    <w:rsid w:val="00514745"/>
    <w:rPr>
      <w:rFonts w:ascii="Tahoma" w:hAnsi="Tahoma" w:cs="Tahoma"/>
      <w:sz w:val="24"/>
      <w:szCs w:val="24"/>
    </w:rPr>
  </w:style>
  <w:style w:type="paragraph" w:customStyle="1" w:styleId="Style5">
    <w:name w:val="Style 5"/>
    <w:uiPriority w:val="99"/>
    <w:rsid w:val="00514745"/>
    <w:pPr>
      <w:widowControl w:val="0"/>
      <w:autoSpaceDE w:val="0"/>
      <w:autoSpaceDN w:val="0"/>
      <w:spacing w:before="72" w:after="0" w:line="240" w:lineRule="auto"/>
      <w:ind w:firstLine="144"/>
      <w:jc w:val="both"/>
    </w:pPr>
    <w:rPr>
      <w:rFonts w:ascii="Arial" w:eastAsia="Times New Roman" w:hAnsi="Arial" w:cs="Arial"/>
      <w:color w:val="0C0B0A"/>
      <w:lang w:val="en-US" w:eastAsia="ru-RU"/>
    </w:rPr>
  </w:style>
  <w:style w:type="character" w:customStyle="1" w:styleId="CharacterStyle4">
    <w:name w:val="Character Style 4"/>
    <w:uiPriority w:val="99"/>
    <w:rsid w:val="00514745"/>
    <w:rPr>
      <w:rFonts w:ascii="Arial" w:hAnsi="Arial" w:cs="Arial"/>
      <w:color w:val="0C0B0A"/>
      <w:sz w:val="22"/>
      <w:szCs w:val="22"/>
    </w:rPr>
  </w:style>
  <w:style w:type="paragraph" w:customStyle="1" w:styleId="Style6">
    <w:name w:val="Style 6"/>
    <w:uiPriority w:val="99"/>
    <w:rsid w:val="00514745"/>
    <w:pPr>
      <w:widowControl w:val="0"/>
      <w:autoSpaceDE w:val="0"/>
      <w:autoSpaceDN w:val="0"/>
      <w:spacing w:after="0" w:line="240" w:lineRule="auto"/>
      <w:ind w:firstLine="144"/>
      <w:jc w:val="both"/>
    </w:pPr>
    <w:rPr>
      <w:rFonts w:ascii="Arial" w:eastAsia="Times New Roman" w:hAnsi="Arial" w:cs="Arial"/>
      <w:lang w:val="en-US" w:eastAsia="ru-RU"/>
    </w:rPr>
  </w:style>
  <w:style w:type="character" w:customStyle="1" w:styleId="CharacterStyle5">
    <w:name w:val="Character Style 5"/>
    <w:uiPriority w:val="99"/>
    <w:rsid w:val="00514745"/>
    <w:rPr>
      <w:rFonts w:ascii="Arial" w:hAnsi="Arial" w:cs="Arial"/>
      <w:sz w:val="22"/>
      <w:szCs w:val="22"/>
    </w:rPr>
  </w:style>
  <w:style w:type="paragraph" w:customStyle="1" w:styleId="Style8">
    <w:name w:val="Style 8"/>
    <w:uiPriority w:val="99"/>
    <w:rsid w:val="00514745"/>
    <w:pPr>
      <w:widowControl w:val="0"/>
      <w:autoSpaceDE w:val="0"/>
      <w:autoSpaceDN w:val="0"/>
      <w:spacing w:after="0" w:line="240" w:lineRule="auto"/>
      <w:ind w:left="36"/>
    </w:pPr>
    <w:rPr>
      <w:rFonts w:ascii="Tahoma" w:eastAsia="Times New Roman" w:hAnsi="Tahoma" w:cs="Tahoma"/>
      <w:sz w:val="18"/>
      <w:szCs w:val="18"/>
      <w:lang w:val="en-US" w:eastAsia="ru-RU"/>
    </w:rPr>
  </w:style>
  <w:style w:type="paragraph" w:customStyle="1" w:styleId="Style7">
    <w:name w:val="Style 7"/>
    <w:uiPriority w:val="99"/>
    <w:rsid w:val="00514745"/>
    <w:pPr>
      <w:widowControl w:val="0"/>
      <w:autoSpaceDE w:val="0"/>
      <w:autoSpaceDN w:val="0"/>
      <w:spacing w:before="36" w:after="0" w:line="240" w:lineRule="auto"/>
      <w:ind w:left="144" w:right="144" w:firstLine="216"/>
      <w:jc w:val="both"/>
    </w:pPr>
    <w:rPr>
      <w:rFonts w:ascii="Arial" w:eastAsia="Times New Roman" w:hAnsi="Arial" w:cs="Arial"/>
      <w:lang w:val="en-US" w:eastAsia="ru-RU"/>
    </w:rPr>
  </w:style>
  <w:style w:type="character" w:customStyle="1" w:styleId="CharacterStyle6">
    <w:name w:val="Character Style 6"/>
    <w:uiPriority w:val="99"/>
    <w:rsid w:val="0051474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3255</Words>
  <Characters>18557</Characters>
  <Application>Microsoft Office Word</Application>
  <DocSecurity>0</DocSecurity>
  <Lines>154</Lines>
  <Paragraphs>43</Paragraphs>
  <ScaleCrop>false</ScaleCrop>
  <Company/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2015-07-16T09:14:00Z</dcterms:created>
  <dcterms:modified xsi:type="dcterms:W3CDTF">2015-07-16T09:16:00Z</dcterms:modified>
</cp:coreProperties>
</file>